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8A4F65C" w:rsidP="08A4F65C" w:rsidRDefault="08A4F65C" w14:paraId="2A0B2A9D" w14:textId="3B54C2AE">
      <w:pPr>
        <w:spacing w:line="240" w:lineRule="auto"/>
      </w:pPr>
      <w:r w:rsidR="08A4F65C">
        <w:rPr/>
        <w:t xml:space="preserve">Course Title:  Spanish 1                                                                                                  Teacher:  Kimberly </w:t>
      </w:r>
      <w:proofErr w:type="spellStart"/>
      <w:r w:rsidR="08A4F65C">
        <w:rPr/>
        <w:t>Rentz</w:t>
      </w:r>
      <w:proofErr w:type="spellEnd"/>
    </w:p>
    <w:p w:rsidR="08A4F65C" w:rsidP="08A4F65C" w:rsidRDefault="08A4F65C" w14:paraId="33076596" w14:textId="1205FF93">
      <w:pPr>
        <w:pStyle w:val="Normal"/>
        <w:spacing w:line="240" w:lineRule="auto"/>
      </w:pPr>
      <w:r w:rsidR="1F46DE47">
        <w:rPr/>
        <w:t xml:space="preserve">E-mail:  </w:t>
      </w:r>
      <w:hyperlink r:id="R7b792d85c87a4fe7">
        <w:r w:rsidRPr="437636C7" w:rsidR="1F46DE47">
          <w:rPr>
            <w:rStyle w:val="Hyperlink"/>
          </w:rPr>
          <w:t>krentz@cartersvilleschools.org</w:t>
        </w:r>
      </w:hyperlink>
      <w:r w:rsidR="1F46DE47">
        <w:rPr/>
        <w:t xml:space="preserve"> </w:t>
      </w:r>
      <w:r w:rsidR="1F46DE47">
        <w:rPr/>
        <w:t xml:space="preserve">                                                  </w:t>
      </w:r>
    </w:p>
    <w:p w:rsidR="08A4F65C" w:rsidP="08A4F65C" w:rsidRDefault="08A4F65C" w14:paraId="11C39FD7" w14:textId="2F2521EF">
      <w:pPr>
        <w:pStyle w:val="Normal"/>
        <w:spacing w:line="240" w:lineRule="auto"/>
      </w:pPr>
    </w:p>
    <w:p w:rsidR="08A4F65C" w:rsidP="08A4F65C" w:rsidRDefault="08A4F65C" w14:noSpellErr="1" w14:paraId="738136A5" w14:textId="69C6B04C">
      <w:pPr>
        <w:pStyle w:val="Normal"/>
        <w:spacing w:line="240" w:lineRule="auto"/>
      </w:pPr>
      <w:r w:rsidRPr="08A4F65C" w:rsidR="08A4F65C">
        <w:rPr>
          <w:b w:val="1"/>
          <w:bCs w:val="1"/>
          <w:i w:val="0"/>
          <w:iCs w:val="0"/>
          <w:u w:val="single"/>
        </w:rPr>
        <w:t>Course Goals and Description:</w:t>
      </w:r>
    </w:p>
    <w:p w:rsidR="08A4F65C" w:rsidP="08A4F65C" w:rsidRDefault="08A4F65C" w14:noSpellErr="1" w14:paraId="4A6EB06F" w14:textId="13427BE8">
      <w:pPr>
        <w:pStyle w:val="Normal"/>
        <w:spacing w:line="240" w:lineRule="auto"/>
        <w:rPr>
          <w:b w:val="1"/>
          <w:bCs w:val="1"/>
          <w:i w:val="0"/>
          <w:iCs w:val="0"/>
          <w:u w:val="single"/>
        </w:rPr>
      </w:pPr>
      <w:r w:rsidRPr="08A4F65C" w:rsidR="08A4F65C">
        <w:rPr>
          <w:b w:val="0"/>
          <w:bCs w:val="0"/>
          <w:i w:val="0"/>
          <w:iCs w:val="0"/>
          <w:u w:val="none"/>
        </w:rPr>
        <w:t xml:space="preserve">The goals of the Modern Language </w:t>
      </w:r>
      <w:r w:rsidRPr="08A4F65C" w:rsidR="08A4F65C">
        <w:rPr>
          <w:b w:val="0"/>
          <w:bCs w:val="0"/>
          <w:i w:val="0"/>
          <w:iCs w:val="0"/>
          <w:u w:val="none"/>
        </w:rPr>
        <w:t>Standards</w:t>
      </w:r>
      <w:r w:rsidRPr="08A4F65C" w:rsidR="08A4F65C">
        <w:rPr>
          <w:b w:val="0"/>
          <w:bCs w:val="0"/>
          <w:i w:val="0"/>
          <w:iCs w:val="0"/>
          <w:u w:val="none"/>
        </w:rPr>
        <w:t xml:space="preserve"> are:</w:t>
      </w:r>
    </w:p>
    <w:p w:rsidR="08A4F65C" w:rsidP="08A4F65C" w:rsidRDefault="08A4F65C" w14:noSpellErr="1" w14:paraId="5FD501C1" w14:textId="24273E34">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u w:val="none"/>
        </w:rPr>
      </w:pPr>
      <w:r w:rsidRPr="08A4F65C" w:rsidR="08A4F65C">
        <w:rPr>
          <w:b w:val="0"/>
          <w:bCs w:val="0"/>
          <w:i w:val="0"/>
          <w:iCs w:val="0"/>
          <w:u w:val="none"/>
        </w:rPr>
        <w:t xml:space="preserve">To equip students with realistic </w:t>
      </w:r>
      <w:r w:rsidRPr="08A4F65C" w:rsidR="08A4F65C">
        <w:rPr>
          <w:b w:val="0"/>
          <w:bCs w:val="0"/>
          <w:i w:val="0"/>
          <w:iCs w:val="0"/>
          <w:u w:val="none"/>
        </w:rPr>
        <w:t xml:space="preserve">lifelong skills that will enable them to function </w:t>
      </w:r>
      <w:r w:rsidRPr="08A4F65C" w:rsidR="08A4F65C">
        <w:rPr>
          <w:b w:val="0"/>
          <w:bCs w:val="0"/>
          <w:i w:val="0"/>
          <w:iCs w:val="0"/>
          <w:u w:val="none"/>
        </w:rPr>
        <w:t>competent</w:t>
      </w:r>
      <w:r w:rsidRPr="08A4F65C" w:rsidR="08A4F65C">
        <w:rPr>
          <w:b w:val="0"/>
          <w:bCs w:val="0"/>
          <w:i w:val="0"/>
          <w:iCs w:val="0"/>
          <w:u w:val="none"/>
        </w:rPr>
        <w:t>ly</w:t>
      </w:r>
      <w:r w:rsidRPr="08A4F65C" w:rsidR="08A4F65C">
        <w:rPr>
          <w:b w:val="0"/>
          <w:bCs w:val="0"/>
          <w:i w:val="0"/>
          <w:iCs w:val="0"/>
          <w:u w:val="none"/>
        </w:rPr>
        <w:t xml:space="preserve"> in a language other than their own and communicate and compete effectively in the global economy and marketplace.</w:t>
      </w:r>
    </w:p>
    <w:p w:rsidR="08A4F65C" w:rsidP="08A4F65C" w:rsidRDefault="08A4F65C" w14:noSpellErr="1" w14:paraId="26FAADED" w14:textId="5FA966C5">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u w:val="none"/>
        </w:rPr>
      </w:pPr>
      <w:r w:rsidRPr="08A4F65C" w:rsidR="08A4F65C">
        <w:rPr>
          <w:b w:val="0"/>
          <w:bCs w:val="0"/>
          <w:i w:val="0"/>
          <w:iCs w:val="0"/>
          <w:u w:val="none"/>
        </w:rPr>
        <w:t>To instill a greater awareness of their own culture and the culture of others.</w:t>
      </w:r>
    </w:p>
    <w:p w:rsidR="08A4F65C" w:rsidP="08A4F65C" w:rsidRDefault="08A4F65C" w14:noSpellErr="1" w14:paraId="6B6CB0BC" w14:textId="6DA4FC43">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u w:val="none"/>
        </w:rPr>
      </w:pPr>
      <w:r w:rsidRPr="08A4F65C" w:rsidR="08A4F65C">
        <w:rPr>
          <w:b w:val="0"/>
          <w:bCs w:val="0"/>
          <w:i w:val="0"/>
          <w:iCs w:val="0"/>
          <w:u w:val="none"/>
        </w:rPr>
        <w:t>To enrich students' lives by increasing their appreciation for language and culture.</w:t>
      </w:r>
    </w:p>
    <w:p w:rsidR="08A4F65C" w:rsidP="08A4F65C" w:rsidRDefault="08A4F65C" w14:noSpellErr="1" w14:paraId="4EE825DD" w14:textId="3182F618">
      <w:pPr>
        <w:pStyle w:val="Normal"/>
        <w:spacing w:line="240" w:lineRule="auto"/>
        <w:rPr>
          <w:b w:val="0"/>
          <w:bCs w:val="0"/>
          <w:i w:val="0"/>
          <w:iCs w:val="0"/>
          <w:u w:val="none"/>
        </w:rPr>
      </w:pPr>
      <w:r w:rsidRPr="08A4F65C" w:rsidR="08A4F65C">
        <w:rPr>
          <w:b w:val="0"/>
          <w:bCs w:val="0"/>
          <w:i w:val="0"/>
          <w:iCs w:val="0"/>
          <w:u w:val="none"/>
        </w:rPr>
        <w:t>The Modern Language curriculum will develop students' skills in the areas of listening, speaking, reading, writing, and cultural competence.  In addition, the curriculum will provide them with the ability to view, absorb, and evaluate material from non-print sources.</w:t>
      </w:r>
    </w:p>
    <w:p w:rsidR="08A4F65C" w:rsidP="08A4F65C" w:rsidRDefault="08A4F65C" w14:noSpellErr="1" w14:paraId="40A99F60" w14:textId="489A223A">
      <w:pPr>
        <w:pStyle w:val="Normal"/>
        <w:spacing w:line="240" w:lineRule="auto"/>
        <w:rPr>
          <w:b w:val="0"/>
          <w:bCs w:val="0"/>
          <w:i w:val="0"/>
          <w:iCs w:val="0"/>
          <w:u w:val="none"/>
        </w:rPr>
      </w:pPr>
      <w:r w:rsidRPr="08A4F65C" w:rsidR="08A4F65C">
        <w:rPr>
          <w:b w:val="1"/>
          <w:bCs w:val="1"/>
          <w:i w:val="0"/>
          <w:iCs w:val="0"/>
          <w:u w:val="single"/>
        </w:rPr>
        <w:t>Grading:</w:t>
      </w:r>
    </w:p>
    <w:p w:rsidR="08A4F65C" w:rsidP="1D53EC2B" w:rsidRDefault="08A4F65C" w14:paraId="47EA45A4" w14:textId="1931C57A">
      <w:pPr>
        <w:pStyle w:val="Normal"/>
        <w:spacing w:line="240" w:lineRule="auto"/>
        <w:rPr>
          <w:b w:val="1"/>
          <w:bCs w:val="1"/>
          <w:i w:val="0"/>
          <w:iCs w:val="0"/>
          <w:u w:val="none"/>
        </w:rPr>
      </w:pPr>
      <w:r w:rsidRPr="1D53EC2B" w:rsidR="14A1FBC8">
        <w:rPr>
          <w:b w:val="1"/>
          <w:bCs w:val="1"/>
          <w:i w:val="0"/>
          <w:iCs w:val="0"/>
          <w:u w:val="single"/>
        </w:rPr>
        <w:t xml:space="preserve">Summative: </w:t>
      </w:r>
      <w:r w:rsidRPr="1D53EC2B" w:rsidR="5C43C73F">
        <w:rPr>
          <w:b w:val="1"/>
          <w:bCs w:val="1"/>
          <w:i w:val="0"/>
          <w:iCs w:val="0"/>
          <w:u w:val="single"/>
        </w:rPr>
        <w:t>Tests/Pr</w:t>
      </w:r>
      <w:r w:rsidRPr="1D53EC2B" w:rsidR="709F5354">
        <w:rPr>
          <w:b w:val="1"/>
          <w:bCs w:val="1"/>
          <w:i w:val="0"/>
          <w:iCs w:val="0"/>
          <w:u w:val="single"/>
        </w:rPr>
        <w:t>ojects</w:t>
      </w:r>
      <w:r w:rsidRPr="1D53EC2B" w:rsidR="5C43C73F">
        <w:rPr>
          <w:b w:val="1"/>
          <w:bCs w:val="1"/>
          <w:i w:val="0"/>
          <w:iCs w:val="0"/>
          <w:u w:val="single"/>
        </w:rPr>
        <w:t xml:space="preserve"> (</w:t>
      </w:r>
      <w:r w:rsidRPr="1D53EC2B" w:rsidR="03F50567">
        <w:rPr>
          <w:b w:val="1"/>
          <w:bCs w:val="1"/>
          <w:i w:val="0"/>
          <w:iCs w:val="0"/>
          <w:u w:val="single"/>
        </w:rPr>
        <w:t>55</w:t>
      </w:r>
      <w:r w:rsidRPr="1D53EC2B" w:rsidR="5C43C73F">
        <w:rPr>
          <w:b w:val="1"/>
          <w:bCs w:val="1"/>
          <w:i w:val="0"/>
          <w:iCs w:val="0"/>
          <w:u w:val="single"/>
        </w:rPr>
        <w:t>%):</w:t>
      </w:r>
    </w:p>
    <w:p w:rsidR="08A4F65C" w:rsidP="1D53EC2B" w:rsidRDefault="08A4F65C" w14:paraId="20D7A876" w14:textId="6567094F">
      <w:pPr>
        <w:pStyle w:val="Normal"/>
        <w:spacing w:line="240" w:lineRule="auto"/>
        <w:rPr>
          <w:b w:val="1"/>
          <w:bCs w:val="1"/>
          <w:i w:val="0"/>
          <w:iCs w:val="0"/>
          <w:u w:val="none"/>
        </w:rPr>
      </w:pPr>
      <w:r w:rsidRPr="1D53EC2B" w:rsidR="5C43C73F">
        <w:rPr>
          <w:b w:val="0"/>
          <w:bCs w:val="0"/>
          <w:i w:val="0"/>
          <w:iCs w:val="0"/>
          <w:u w:val="none"/>
        </w:rPr>
        <w:t>Students will be formally assessed at the end of each unit.  There are various methods of assessment including written tests</w:t>
      </w:r>
      <w:r w:rsidRPr="1D53EC2B" w:rsidR="507B227B">
        <w:rPr>
          <w:b w:val="0"/>
          <w:bCs w:val="0"/>
          <w:i w:val="0"/>
          <w:iCs w:val="0"/>
          <w:u w:val="none"/>
        </w:rPr>
        <w:t xml:space="preserve"> and projects</w:t>
      </w:r>
      <w:r w:rsidRPr="1D53EC2B" w:rsidR="5C43C73F">
        <w:rPr>
          <w:b w:val="0"/>
          <w:bCs w:val="0"/>
          <w:i w:val="0"/>
          <w:iCs w:val="0"/>
          <w:u w:val="none"/>
        </w:rPr>
        <w:t>.  These assessments test for mastery of the material.</w:t>
      </w:r>
    </w:p>
    <w:p w:rsidR="08A4F65C" w:rsidP="0342A18B" w:rsidRDefault="08A4F65C" w14:paraId="41763E0B" w14:textId="593F4DFB">
      <w:pPr>
        <w:pStyle w:val="Normal"/>
        <w:spacing w:line="240" w:lineRule="auto"/>
        <w:rPr>
          <w:b w:val="1"/>
          <w:bCs w:val="1"/>
          <w:i w:val="0"/>
          <w:iCs w:val="0"/>
          <w:u w:val="single"/>
        </w:rPr>
      </w:pPr>
      <w:r w:rsidRPr="0342A18B" w:rsidR="3C8F1717">
        <w:rPr>
          <w:b w:val="1"/>
          <w:bCs w:val="1"/>
          <w:i w:val="0"/>
          <w:iCs w:val="0"/>
          <w:u w:val="single"/>
        </w:rPr>
        <w:t>Formative: Classwork</w:t>
      </w:r>
      <w:r w:rsidRPr="0342A18B" w:rsidR="2A0DD50B">
        <w:rPr>
          <w:b w:val="1"/>
          <w:bCs w:val="1"/>
          <w:i w:val="0"/>
          <w:iCs w:val="0"/>
          <w:u w:val="single"/>
        </w:rPr>
        <w:t xml:space="preserve">, Quizzes, Speaking  </w:t>
      </w:r>
      <w:r w:rsidRPr="0342A18B" w:rsidR="5C43C73F">
        <w:rPr>
          <w:b w:val="1"/>
          <w:bCs w:val="1"/>
          <w:i w:val="0"/>
          <w:iCs w:val="0"/>
          <w:u w:val="single"/>
        </w:rPr>
        <w:t>(</w:t>
      </w:r>
      <w:r w:rsidRPr="0342A18B" w:rsidR="5C43C73F">
        <w:rPr>
          <w:b w:val="1"/>
          <w:bCs w:val="1"/>
          <w:i w:val="0"/>
          <w:iCs w:val="0"/>
          <w:u w:val="single"/>
        </w:rPr>
        <w:t>35</w:t>
      </w:r>
      <w:r w:rsidRPr="0342A18B" w:rsidR="5C43C73F">
        <w:rPr>
          <w:b w:val="1"/>
          <w:bCs w:val="1"/>
          <w:i w:val="0"/>
          <w:iCs w:val="0"/>
          <w:u w:val="single"/>
        </w:rPr>
        <w:t>%</w:t>
      </w:r>
      <w:r w:rsidRPr="0342A18B" w:rsidR="5C43C73F">
        <w:rPr>
          <w:b w:val="1"/>
          <w:bCs w:val="1"/>
          <w:i w:val="0"/>
          <w:iCs w:val="0"/>
          <w:u w:val="single"/>
        </w:rPr>
        <w:t>):</w:t>
      </w:r>
    </w:p>
    <w:p w:rsidR="5C43C73F" w:rsidP="5C43C73F" w:rsidRDefault="5C43C73F" w14:noSpellErr="1" w14:paraId="5FD520E5" w14:textId="72F5ACAE">
      <w:pPr>
        <w:pStyle w:val="Normal"/>
        <w:spacing w:line="240" w:lineRule="auto"/>
        <w:rPr>
          <w:b w:val="1"/>
          <w:bCs w:val="1"/>
          <w:i w:val="0"/>
          <w:iCs w:val="0"/>
          <w:u w:val="none"/>
        </w:rPr>
      </w:pPr>
      <w:r w:rsidRPr="1D53EC2B" w:rsidR="5C43C73F">
        <w:rPr>
          <w:b w:val="0"/>
          <w:bCs w:val="0"/>
          <w:i w:val="0"/>
          <w:iCs w:val="0"/>
          <w:u w:val="none"/>
        </w:rPr>
        <w:t xml:space="preserve">Students will be assessed during the course of each unit through vocabulary and grammar quizzes as well as through informal speaking assignments.  These assignments will be used as a method to evaluate the </w:t>
      </w:r>
      <w:r w:rsidRPr="1D53EC2B" w:rsidR="5C43C73F">
        <w:rPr>
          <w:b w:val="0"/>
          <w:bCs w:val="0"/>
          <w:i w:val="0"/>
          <w:iCs w:val="0"/>
          <w:u w:val="none"/>
        </w:rPr>
        <w:t>students</w:t>
      </w:r>
      <w:r w:rsidRPr="1D53EC2B" w:rsidR="5C43C73F">
        <w:rPr>
          <w:b w:val="0"/>
          <w:bCs w:val="0"/>
          <w:i w:val="0"/>
          <w:iCs w:val="0"/>
          <w:u w:val="none"/>
        </w:rPr>
        <w:t xml:space="preserve">' </w:t>
      </w:r>
      <w:r w:rsidRPr="1D53EC2B" w:rsidR="5C43C73F">
        <w:rPr>
          <w:b w:val="0"/>
          <w:bCs w:val="0"/>
          <w:i w:val="0"/>
          <w:iCs w:val="0"/>
          <w:u w:val="none"/>
        </w:rPr>
        <w:t>current level of proficiency and communicative competence.</w:t>
      </w:r>
    </w:p>
    <w:p w:rsidR="5C43C73F" w:rsidP="5C43C73F" w:rsidRDefault="5C43C73F" w14:noSpellErr="1" w14:paraId="375A373C" w14:textId="530E2CF0">
      <w:pPr>
        <w:pStyle w:val="Normal"/>
        <w:spacing w:line="240" w:lineRule="auto"/>
        <w:rPr>
          <w:b w:val="0"/>
          <w:bCs w:val="0"/>
          <w:i w:val="0"/>
          <w:iCs w:val="0"/>
          <w:u w:val="none"/>
        </w:rPr>
      </w:pPr>
      <w:r w:rsidRPr="5C43C73F" w:rsidR="5C43C73F">
        <w:rPr>
          <w:b w:val="0"/>
          <w:bCs w:val="0"/>
          <w:i w:val="0"/>
          <w:iCs w:val="0"/>
          <w:u w:val="none"/>
        </w:rPr>
        <w:t xml:space="preserve">Classwork will consist of classroom activities such as warm-up activities, grammar practice, vocabulary practice, book activities, etc.  Assignments given in class are intended to act as preparation leading up to tests and other more heavily weighted assessments.  While this category has a lower weight, repeatedly failing to complete and/or turn in </w:t>
      </w:r>
      <w:r w:rsidRPr="5C43C73F" w:rsidR="5C43C73F">
        <w:rPr>
          <w:b w:val="0"/>
          <w:bCs w:val="0"/>
          <w:i w:val="0"/>
          <w:iCs w:val="0"/>
          <w:u w:val="none"/>
        </w:rPr>
        <w:t>assignments will have a significant effect on the student's final average.</w:t>
      </w:r>
    </w:p>
    <w:p w:rsidR="5C43C73F" w:rsidP="5C43C73F" w:rsidRDefault="5C43C73F" w14:noSpellErr="1" w14:paraId="3162873E" w14:textId="43687E8C">
      <w:pPr>
        <w:pStyle w:val="Normal"/>
        <w:spacing w:line="240" w:lineRule="auto"/>
        <w:rPr>
          <w:b w:val="1"/>
          <w:bCs w:val="1"/>
          <w:i w:val="0"/>
          <w:iCs w:val="0"/>
          <w:u w:val="single"/>
        </w:rPr>
      </w:pPr>
      <w:r w:rsidRPr="5C43C73F" w:rsidR="5C43C73F">
        <w:rPr>
          <w:b w:val="1"/>
          <w:bCs w:val="1"/>
          <w:i w:val="0"/>
          <w:iCs w:val="0"/>
          <w:u w:val="single"/>
        </w:rPr>
        <w:t>Midterm and Final Exam:</w:t>
      </w:r>
    </w:p>
    <w:p w:rsidR="5C43C73F" w:rsidP="5C43C73F" w:rsidRDefault="5C43C73F" w14:noSpellErr="1" w14:paraId="0E296590" w14:textId="095A4449">
      <w:pPr>
        <w:pStyle w:val="Normal"/>
        <w:spacing w:line="240" w:lineRule="auto"/>
        <w:rPr>
          <w:b w:val="1"/>
          <w:bCs w:val="1"/>
          <w:i w:val="0"/>
          <w:iCs w:val="0"/>
          <w:u w:val="none"/>
        </w:rPr>
      </w:pPr>
      <w:r w:rsidRPr="5C43C73F" w:rsidR="5C43C73F">
        <w:rPr>
          <w:b w:val="0"/>
          <w:bCs w:val="0"/>
          <w:i w:val="0"/>
          <w:iCs w:val="0"/>
          <w:u w:val="none"/>
        </w:rPr>
        <w:t xml:space="preserve">A cumulative exam will be given at the end of each semester.  </w:t>
      </w:r>
      <w:r w:rsidRPr="5C43C73F" w:rsidR="5C43C73F">
        <w:rPr>
          <w:b w:val="1"/>
          <w:bCs w:val="1"/>
          <w:i w:val="0"/>
          <w:iCs w:val="0"/>
          <w:u w:val="none"/>
        </w:rPr>
        <w:t xml:space="preserve">These exams count 10% of the semester grades.  </w:t>
      </w:r>
      <w:r w:rsidRPr="5C43C73F" w:rsidR="5C43C73F">
        <w:rPr>
          <w:b w:val="0"/>
          <w:bCs w:val="0"/>
          <w:i w:val="0"/>
          <w:iCs w:val="0"/>
          <w:u w:val="none"/>
        </w:rPr>
        <w:t>Students are exempt according to the student handbook policy.</w:t>
      </w:r>
    </w:p>
    <w:p w:rsidR="5C43C73F" w:rsidP="5C43C73F" w:rsidRDefault="5C43C73F" w14:noSpellErr="1" w14:paraId="099C9640" w14:textId="59478F39">
      <w:pPr>
        <w:pStyle w:val="Normal"/>
        <w:spacing w:line="240" w:lineRule="auto"/>
        <w:rPr>
          <w:b w:val="1"/>
          <w:bCs w:val="1"/>
          <w:i w:val="0"/>
          <w:iCs w:val="0"/>
          <w:u w:val="single"/>
        </w:rPr>
      </w:pPr>
      <w:r w:rsidRPr="5C43C73F" w:rsidR="5C43C73F">
        <w:rPr>
          <w:b w:val="1"/>
          <w:bCs w:val="1"/>
          <w:i w:val="0"/>
          <w:iCs w:val="0"/>
          <w:u w:val="single"/>
        </w:rPr>
        <w:t>Late Work, Make-ups and Lost Work:</w:t>
      </w:r>
    </w:p>
    <w:p w:rsidR="5C43C73F" w:rsidP="5C43C73F" w:rsidRDefault="5C43C73F" w14:noSpellErr="1" w14:paraId="6393E03C" w14:textId="1EF4AA2C">
      <w:pPr>
        <w:pStyle w:val="Normal"/>
        <w:spacing w:line="240" w:lineRule="auto"/>
        <w:rPr>
          <w:b w:val="1"/>
          <w:bCs w:val="1"/>
          <w:i w:val="0"/>
          <w:iCs w:val="0"/>
          <w:u w:val="none"/>
        </w:rPr>
      </w:pPr>
      <w:r w:rsidRPr="5B72AA6D" w:rsidR="5B72AA6D">
        <w:rPr>
          <w:b w:val="0"/>
          <w:bCs w:val="0"/>
          <w:i w:val="0"/>
          <w:iCs w:val="0"/>
          <w:u w:val="none"/>
        </w:rPr>
        <w:t xml:space="preserve">Students may turn in work late ONLY in the event of an absence.  As a class we will abide by the </w:t>
      </w:r>
      <w:r w:rsidRPr="5B72AA6D" w:rsidR="5B72AA6D">
        <w:rPr>
          <w:b w:val="0"/>
          <w:bCs w:val="0"/>
          <w:i w:val="0"/>
          <w:iCs w:val="0"/>
          <w:u w:val="none"/>
        </w:rPr>
        <w:t>makeup policies</w:t>
      </w:r>
      <w:r w:rsidRPr="5B72AA6D" w:rsidR="5B72AA6D">
        <w:rPr>
          <w:b w:val="0"/>
          <w:bCs w:val="0"/>
          <w:i w:val="0"/>
          <w:iCs w:val="0"/>
          <w:u w:val="none"/>
        </w:rPr>
        <w:t xml:space="preserve"> detailed in the student </w:t>
      </w:r>
      <w:r w:rsidRPr="5B72AA6D" w:rsidR="5B72AA6D">
        <w:rPr>
          <w:b w:val="0"/>
          <w:bCs w:val="0"/>
          <w:i w:val="0"/>
          <w:iCs w:val="0"/>
          <w:u w:val="none"/>
        </w:rPr>
        <w:t>handbook</w:t>
      </w:r>
      <w:r w:rsidRPr="5B72AA6D" w:rsidR="5B72AA6D">
        <w:rPr>
          <w:b w:val="0"/>
          <w:bCs w:val="0"/>
          <w:i w:val="0"/>
          <w:iCs w:val="0"/>
          <w:u w:val="none"/>
        </w:rPr>
        <w:t xml:space="preserve">.  </w:t>
      </w:r>
      <w:r w:rsidRPr="5B72AA6D" w:rsidR="5B72AA6D">
        <w:rPr>
          <w:b w:val="0"/>
          <w:bCs w:val="0"/>
          <w:i w:val="0"/>
          <w:iCs w:val="0"/>
          <w:u w:val="none"/>
        </w:rPr>
        <w:t>Test days are announced in advance.  Students are responsible for taking the test even if absent a day or days prior to the test.  If the student is absent on test day, they have three days to make up the test.</w:t>
      </w:r>
    </w:p>
    <w:p w:rsidR="5B72AA6D" w:rsidP="5B72AA6D" w:rsidRDefault="5B72AA6D" w14:noSpellErr="1" w14:paraId="5A3EF857" w14:textId="1AF4A566">
      <w:pPr>
        <w:pStyle w:val="Normal"/>
        <w:spacing w:line="240" w:lineRule="auto"/>
        <w:rPr>
          <w:b w:val="1"/>
          <w:bCs w:val="1"/>
          <w:i w:val="0"/>
          <w:iCs w:val="0"/>
          <w:u w:val="single"/>
        </w:rPr>
      </w:pPr>
    </w:p>
    <w:p w:rsidR="0342A18B" w:rsidP="0342A18B" w:rsidRDefault="0342A18B" w14:paraId="59E34873" w14:textId="5B58542D">
      <w:pPr>
        <w:pStyle w:val="Normal"/>
        <w:spacing w:line="240" w:lineRule="auto"/>
        <w:rPr>
          <w:b w:val="1"/>
          <w:bCs w:val="1"/>
          <w:i w:val="0"/>
          <w:iCs w:val="0"/>
          <w:u w:val="single"/>
        </w:rPr>
      </w:pPr>
    </w:p>
    <w:p w:rsidR="5C43C73F" w:rsidP="5C43C73F" w:rsidRDefault="5C43C73F" w14:noSpellErr="1" w14:paraId="36AD3FAF" w14:textId="0C933295">
      <w:pPr>
        <w:pStyle w:val="Normal"/>
        <w:spacing w:line="240" w:lineRule="auto"/>
        <w:rPr>
          <w:b w:val="1"/>
          <w:bCs w:val="1"/>
          <w:i w:val="0"/>
          <w:iCs w:val="0"/>
          <w:u w:val="none"/>
        </w:rPr>
      </w:pPr>
      <w:r w:rsidRPr="5C43C73F" w:rsidR="5C43C73F">
        <w:rPr>
          <w:b w:val="1"/>
          <w:bCs w:val="1"/>
          <w:i w:val="0"/>
          <w:iCs w:val="0"/>
          <w:u w:val="single"/>
        </w:rPr>
        <w:t>Re-take Policy:</w:t>
      </w:r>
    </w:p>
    <w:p w:rsidR="5C43C73F" w:rsidP="437636C7" w:rsidRDefault="5C43C73F" w14:paraId="1B247AE1" w14:textId="059D95D9">
      <w:pPr>
        <w:pStyle w:val="Normal"/>
        <w:spacing w:line="240" w:lineRule="auto"/>
        <w:rPr>
          <w:b w:val="0"/>
          <w:bCs w:val="0"/>
          <w:i w:val="0"/>
          <w:iCs w:val="0"/>
          <w:u w:val="none"/>
        </w:rPr>
      </w:pPr>
      <w:r w:rsidRPr="437636C7" w:rsidR="5C43C73F">
        <w:rPr>
          <w:b w:val="0"/>
          <w:bCs w:val="0"/>
          <w:i w:val="0"/>
          <w:iCs w:val="0"/>
          <w:u w:val="none"/>
        </w:rPr>
        <w:t>Students are given the opportunity to retake tests and quizzes</w:t>
      </w:r>
      <w:r w:rsidRPr="437636C7" w:rsidR="5C43C73F">
        <w:rPr>
          <w:b w:val="0"/>
          <w:bCs w:val="0"/>
          <w:i w:val="0"/>
          <w:iCs w:val="0"/>
          <w:u w:val="none"/>
        </w:rPr>
        <w:t xml:space="preserve"> </w:t>
      </w:r>
      <w:r w:rsidRPr="437636C7" w:rsidR="5C43C73F">
        <w:rPr>
          <w:b w:val="0"/>
          <w:bCs w:val="0"/>
          <w:i w:val="0"/>
          <w:iCs w:val="0"/>
          <w:u w:val="none"/>
        </w:rPr>
        <w:t xml:space="preserve">to improve their grade. </w:t>
      </w:r>
      <w:r w:rsidRPr="437636C7" w:rsidR="1639155D">
        <w:rPr>
          <w:b w:val="0"/>
          <w:bCs w:val="0"/>
          <w:i w:val="0"/>
          <w:iCs w:val="0"/>
          <w:u w:val="none"/>
        </w:rPr>
        <w:t>Students must speak to the teacher if they need to retake a quiz or test.</w:t>
      </w:r>
    </w:p>
    <w:p w:rsidR="5C43C73F" w:rsidP="437636C7" w:rsidRDefault="5C43C73F" w14:paraId="1B4F858A" w14:textId="3242DC29">
      <w:pPr>
        <w:pStyle w:val="Normal"/>
        <w:spacing w:line="240" w:lineRule="auto"/>
        <w:rPr>
          <w:b w:val="0"/>
          <w:bCs w:val="0"/>
          <w:i w:val="0"/>
          <w:iCs w:val="0"/>
          <w:u w:val="none"/>
        </w:rPr>
      </w:pPr>
      <w:r w:rsidRPr="437636C7" w:rsidR="5C43C73F">
        <w:rPr>
          <w:b w:val="1"/>
          <w:bCs w:val="1"/>
          <w:i w:val="0"/>
          <w:iCs w:val="0"/>
          <w:u w:val="single"/>
        </w:rPr>
        <w:t>Course Materials:</w:t>
      </w:r>
    </w:p>
    <w:p w:rsidR="5C43C73F" w:rsidP="0342A18B" w:rsidRDefault="5C43C73F" w14:paraId="04450AFD" w14:textId="2F26FDDF">
      <w:pPr>
        <w:pStyle w:val="Normal"/>
        <w:spacing w:line="240" w:lineRule="auto"/>
        <w:rPr>
          <w:b w:val="0"/>
          <w:bCs w:val="0"/>
          <w:i w:val="0"/>
          <w:iCs w:val="0"/>
          <w:u w:val="none"/>
        </w:rPr>
      </w:pPr>
      <w:r w:rsidRPr="0342A18B" w:rsidR="5B72AA6D">
        <w:rPr>
          <w:b w:val="0"/>
          <w:bCs w:val="0"/>
          <w:i w:val="0"/>
          <w:iCs w:val="0"/>
          <w:u w:val="none"/>
        </w:rPr>
        <w:t>All students need to bring a</w:t>
      </w:r>
      <w:r w:rsidRPr="0342A18B" w:rsidR="5B72AA6D">
        <w:rPr>
          <w:b w:val="0"/>
          <w:bCs w:val="0"/>
          <w:i w:val="0"/>
          <w:iCs w:val="0"/>
          <w:u w:val="none"/>
        </w:rPr>
        <w:t xml:space="preserve"> three-ring binder</w:t>
      </w:r>
      <w:r w:rsidRPr="0342A18B" w:rsidR="5B72AA6D">
        <w:rPr>
          <w:b w:val="0"/>
          <w:bCs w:val="0"/>
          <w:i w:val="0"/>
          <w:iCs w:val="0"/>
          <w:u w:val="none"/>
        </w:rPr>
        <w:t xml:space="preserve"> </w:t>
      </w:r>
      <w:r w:rsidRPr="0342A18B" w:rsidR="5B72AA6D">
        <w:rPr>
          <w:b w:val="0"/>
          <w:bCs w:val="0"/>
          <w:i w:val="0"/>
          <w:iCs w:val="0"/>
          <w:u w:val="none"/>
        </w:rPr>
        <w:t>and</w:t>
      </w:r>
      <w:r w:rsidRPr="0342A18B" w:rsidR="5B72AA6D">
        <w:rPr>
          <w:b w:val="0"/>
          <w:bCs w:val="0"/>
          <w:i w:val="0"/>
          <w:iCs w:val="0"/>
          <w:u w:val="none"/>
        </w:rPr>
        <w:t xml:space="preserve"> pen </w:t>
      </w:r>
      <w:r w:rsidRPr="0342A18B" w:rsidR="5B72AA6D">
        <w:rPr>
          <w:b w:val="0"/>
          <w:bCs w:val="0"/>
          <w:i w:val="0"/>
          <w:iCs w:val="0"/>
          <w:u w:val="none"/>
        </w:rPr>
        <w:t>or pencil</w:t>
      </w:r>
      <w:r w:rsidRPr="0342A18B" w:rsidR="5B72AA6D">
        <w:rPr>
          <w:b w:val="0"/>
          <w:bCs w:val="0"/>
          <w:i w:val="0"/>
          <w:iCs w:val="0"/>
          <w:u w:val="none"/>
        </w:rPr>
        <w:t>.</w:t>
      </w:r>
      <w:r w:rsidRPr="0342A18B" w:rsidR="5B72AA6D">
        <w:rPr>
          <w:b w:val="0"/>
          <w:bCs w:val="0"/>
          <w:i w:val="0"/>
          <w:iCs w:val="0"/>
          <w:u w:val="none"/>
        </w:rPr>
        <w:t xml:space="preserve">  We will be using a class set of books this year.  There is also an online edition of the book that students can reach through their Clever login. </w:t>
      </w:r>
      <w:r w:rsidRPr="0342A18B" w:rsidR="518E665F">
        <w:rPr>
          <w:b w:val="0"/>
          <w:bCs w:val="0"/>
          <w:i w:val="0"/>
          <w:iCs w:val="0"/>
          <w:u w:val="none"/>
        </w:rPr>
        <w:t>All materials handed out in class as well as assignments should be kept in the student’s binder. These will be most helpful when studying for assessments.</w:t>
      </w:r>
    </w:p>
    <w:p w:rsidR="5C43C73F" w:rsidP="5B72AA6D" w:rsidRDefault="5C43C73F" w14:paraId="0E9B962D" w14:noSpellErr="1" w14:textId="5E3FA400">
      <w:pPr>
        <w:pStyle w:val="Normal"/>
        <w:spacing w:line="240" w:lineRule="auto"/>
        <w:rPr>
          <w:b w:val="0"/>
          <w:bCs w:val="0"/>
          <w:i w:val="0"/>
          <w:iCs w:val="0"/>
          <w:u w:val="none"/>
        </w:rPr>
      </w:pPr>
      <w:r w:rsidRPr="5B72AA6D" w:rsidR="5B72AA6D">
        <w:rPr>
          <w:b w:val="1"/>
          <w:bCs w:val="1"/>
          <w:i w:val="0"/>
          <w:iCs w:val="0"/>
          <w:u w:val="single"/>
        </w:rPr>
        <w:t>Parental Involvement:</w:t>
      </w:r>
    </w:p>
    <w:p w:rsidR="5C43C73F" w:rsidP="5B72AA6D" w:rsidRDefault="5C43C73F" w14:paraId="6749484D" w14:noSpellErr="1" w14:textId="6DECC717">
      <w:pPr>
        <w:pStyle w:val="Normal"/>
        <w:spacing w:line="240" w:lineRule="auto"/>
        <w:rPr>
          <w:b w:val="1"/>
          <w:bCs w:val="1"/>
          <w:i w:val="0"/>
          <w:iCs w:val="0"/>
          <w:u w:val="single"/>
        </w:rPr>
      </w:pPr>
      <w:r w:rsidRPr="3597A81A" w:rsidR="5B72AA6D">
        <w:rPr>
          <w:b w:val="0"/>
          <w:bCs w:val="0"/>
          <w:i w:val="0"/>
          <w:iCs w:val="0"/>
          <w:u w:val="none"/>
        </w:rPr>
        <w:t>E-mail is the easiest way to get in contact with me.  You may contact me at my e-mail address listed abo</w:t>
      </w:r>
      <w:r w:rsidRPr="3597A81A" w:rsidR="5B72AA6D">
        <w:rPr>
          <w:b w:val="0"/>
          <w:bCs w:val="0"/>
          <w:i w:val="0"/>
          <w:iCs w:val="0"/>
          <w:u w:val="none"/>
        </w:rPr>
        <w:t>ve</w:t>
      </w:r>
      <w:r w:rsidRPr="3597A81A" w:rsidR="5B72AA6D">
        <w:rPr>
          <w:b w:val="0"/>
          <w:bCs w:val="0"/>
          <w:i w:val="0"/>
          <w:iCs w:val="0"/>
          <w:u w:val="none"/>
        </w:rPr>
        <w:t>.  You can also contact me by calling the school's main office.  If I am unable to talk with you at the time of your call, please leave a message with a phone number that is best to reach you and short message.</w:t>
      </w:r>
    </w:p>
    <w:p w:rsidR="23A3A5A5" w:rsidP="3597A81A" w:rsidRDefault="23A3A5A5" w14:paraId="4E0674A2" w14:textId="6351D286">
      <w:pPr>
        <w:spacing w:after="160" w:line="240" w:lineRule="auto"/>
        <w:rPr>
          <w:rFonts w:ascii="Calibri" w:hAnsi="Calibri" w:eastAsia="Calibri" w:cs="Calibri"/>
          <w:noProof w:val="0"/>
          <w:sz w:val="22"/>
          <w:szCs w:val="22"/>
          <w:lang w:val="en-US"/>
        </w:rPr>
      </w:pPr>
      <w:r w:rsidRPr="3597A81A" w:rsidR="23A3A5A5">
        <w:rPr>
          <w:rFonts w:ascii="Calibri" w:hAnsi="Calibri" w:eastAsia="Calibri" w:cs="Calibri"/>
          <w:b w:val="1"/>
          <w:bCs w:val="1"/>
          <w:noProof w:val="0"/>
          <w:sz w:val="22"/>
          <w:szCs w:val="22"/>
          <w:u w:val="single"/>
          <w:lang w:val="en-US"/>
        </w:rPr>
        <w:t>Communication With Students:</w:t>
      </w:r>
    </w:p>
    <w:p w:rsidR="23A3A5A5" w:rsidP="3597A81A" w:rsidRDefault="23A3A5A5" w14:paraId="70E5A588" w14:textId="380219EB">
      <w:pPr>
        <w:spacing w:after="160" w:line="240" w:lineRule="auto"/>
        <w:rPr>
          <w:rFonts w:ascii="Calibri" w:hAnsi="Calibri" w:eastAsia="Calibri" w:cs="Calibri"/>
          <w:noProof w:val="0"/>
          <w:sz w:val="22"/>
          <w:szCs w:val="22"/>
          <w:lang w:val="en-US"/>
        </w:rPr>
      </w:pPr>
      <w:r w:rsidRPr="0342A18B" w:rsidR="23A3A5A5">
        <w:rPr>
          <w:rFonts w:ascii="Calibri" w:hAnsi="Calibri" w:eastAsia="Calibri" w:cs="Calibri"/>
          <w:noProof w:val="0"/>
          <w:sz w:val="22"/>
          <w:szCs w:val="22"/>
          <w:lang w:val="en-US"/>
        </w:rPr>
        <w:t xml:space="preserve">Communication between teacher and students will be conducted through Schoology. Students are encouraged to message me if they have questions about a concept or assignment. </w:t>
      </w:r>
    </w:p>
    <w:p w:rsidR="3597A81A" w:rsidP="3597A81A" w:rsidRDefault="3597A81A" w14:paraId="2E69F21C" w14:textId="0E6B1252">
      <w:pPr>
        <w:pStyle w:val="Normal"/>
        <w:spacing w:line="240" w:lineRule="auto"/>
        <w:rPr>
          <w:b w:val="0"/>
          <w:bCs w:val="0"/>
          <w:i w:val="0"/>
          <w:iCs w:val="0"/>
          <w:u w:val="none"/>
        </w:rPr>
      </w:pPr>
    </w:p>
    <w:p w:rsidR="5C43C73F" w:rsidP="5C43C73F" w:rsidRDefault="5C43C73F" w14:noSpellErr="1" w14:paraId="6B9FBAE7" w14:textId="3729474E">
      <w:pPr>
        <w:pStyle w:val="Normal"/>
        <w:spacing w:line="240" w:lineRule="auto"/>
        <w:rPr>
          <w:b w:val="0"/>
          <w:bCs w:val="0"/>
          <w:i w:val="0"/>
          <w:iCs w:val="0"/>
          <w:u w:val="none"/>
        </w:rPr>
      </w:pPr>
      <w:r w:rsidRPr="5C43C73F" w:rsidR="5C43C73F">
        <w:rPr>
          <w:b w:val="1"/>
          <w:bCs w:val="1"/>
          <w:i w:val="0"/>
          <w:iCs w:val="0"/>
          <w:u w:val="single"/>
        </w:rPr>
        <w:t>Classroom Expectations and Consequences:</w:t>
      </w:r>
    </w:p>
    <w:p w:rsidR="5C43C73F" w:rsidP="5C43C73F" w:rsidRDefault="5C43C73F" w14:noSpellErr="1" w14:paraId="144B0778" w14:textId="59BD03AB">
      <w:pPr>
        <w:pStyle w:val="Normal"/>
        <w:spacing w:line="240" w:lineRule="auto"/>
        <w:rPr>
          <w:b w:val="1"/>
          <w:bCs w:val="1"/>
          <w:i w:val="0"/>
          <w:iCs w:val="0"/>
          <w:u w:val="single"/>
        </w:rPr>
      </w:pPr>
      <w:r w:rsidRPr="5C43C73F" w:rsidR="5C43C73F">
        <w:rPr>
          <w:b w:val="0"/>
          <w:bCs w:val="0"/>
          <w:i w:val="0"/>
          <w:iCs w:val="0"/>
          <w:u w:val="none"/>
        </w:rPr>
        <w:t>All students will be expected to follow the guidelines laid out in the student handbook.  Failure to follow these rules will result in:</w:t>
      </w:r>
    </w:p>
    <w:p w:rsidR="5C43C73F" w:rsidP="5C43C73F" w:rsidRDefault="5C43C73F" w14:noSpellErr="1" w14:paraId="5E011470" w14:textId="6B5D39E9">
      <w:pPr>
        <w:pStyle w:val="ListParagraph"/>
        <w:numPr>
          <w:ilvl w:val="0"/>
          <w:numId w:val="2"/>
        </w:numPr>
        <w:spacing w:line="240" w:lineRule="auto"/>
        <w:rPr>
          <w:rFonts w:ascii="Calibri" w:hAnsi="Calibri" w:eastAsia="Calibri" w:cs="Calibri" w:asciiTheme="minorAscii" w:hAnsiTheme="minorAscii" w:eastAsiaTheme="minorAscii" w:cstheme="minorAscii"/>
          <w:sz w:val="22"/>
          <w:szCs w:val="22"/>
          <w:u w:val="none"/>
        </w:rPr>
      </w:pPr>
      <w:r w:rsidRPr="5C43C73F" w:rsidR="5C43C73F">
        <w:rPr>
          <w:b w:val="0"/>
          <w:bCs w:val="0"/>
          <w:i w:val="0"/>
          <w:iCs w:val="0"/>
          <w:u w:val="none"/>
        </w:rPr>
        <w:t>Teacher detention and parent contact-all teacher detentions must be served within a week of being assigned.</w:t>
      </w:r>
    </w:p>
    <w:p w:rsidR="5C43C73F" w:rsidP="5C43C73F" w:rsidRDefault="5C43C73F" w14:noSpellErr="1" w14:paraId="52276B57" w14:textId="2203EB0D">
      <w:pPr>
        <w:pStyle w:val="ListParagraph"/>
        <w:numPr>
          <w:ilvl w:val="0"/>
          <w:numId w:val="2"/>
        </w:numPr>
        <w:spacing w:line="240" w:lineRule="auto"/>
        <w:rPr>
          <w:rFonts w:ascii="Calibri" w:hAnsi="Calibri" w:eastAsia="Calibri" w:cs="Calibri" w:asciiTheme="minorAscii" w:hAnsiTheme="minorAscii" w:eastAsiaTheme="minorAscii" w:cstheme="minorAscii"/>
          <w:sz w:val="22"/>
          <w:szCs w:val="22"/>
          <w:u w:val="none"/>
        </w:rPr>
      </w:pPr>
      <w:r w:rsidRPr="465B53DC" w:rsidR="465B53DC">
        <w:rPr>
          <w:b w:val="0"/>
          <w:bCs w:val="0"/>
          <w:i w:val="0"/>
          <w:iCs w:val="0"/>
          <w:u w:val="none"/>
        </w:rPr>
        <w:t>Office referral and parent contact-repeated infractions will be immediately referred to the administration.</w:t>
      </w:r>
    </w:p>
    <w:p w:rsidR="465B53DC" w:rsidP="465B53DC" w:rsidRDefault="465B53DC" w14:paraId="36313241" w14:textId="61E5886C">
      <w:pPr>
        <w:pStyle w:val="Normal"/>
        <w:spacing w:line="240" w:lineRule="auto"/>
        <w:ind w:left="0"/>
        <w:rPr>
          <w:b w:val="1"/>
          <w:bCs w:val="1"/>
          <w:i w:val="0"/>
          <w:iCs w:val="0"/>
          <w:u w:val="none"/>
        </w:rPr>
      </w:pPr>
      <w:r w:rsidRPr="0342A18B" w:rsidR="465B53DC">
        <w:rPr>
          <w:b w:val="0"/>
          <w:bCs w:val="0"/>
          <w:i w:val="0"/>
          <w:iCs w:val="0"/>
          <w:u w:val="none"/>
        </w:rPr>
        <w:t xml:space="preserve">Cell phone use is not allowed in class unless </w:t>
      </w:r>
      <w:r w:rsidRPr="0342A18B" w:rsidR="465B53DC">
        <w:rPr>
          <w:b w:val="1"/>
          <w:bCs w:val="1"/>
          <w:i w:val="0"/>
          <w:iCs w:val="0"/>
          <w:u w:val="none"/>
        </w:rPr>
        <w:t xml:space="preserve">specific permission </w:t>
      </w:r>
      <w:r w:rsidRPr="0342A18B" w:rsidR="465B53DC">
        <w:rPr>
          <w:b w:val="0"/>
          <w:bCs w:val="0"/>
          <w:i w:val="0"/>
          <w:iCs w:val="0"/>
          <w:u w:val="none"/>
        </w:rPr>
        <w:t>is given by the teacher.</w:t>
      </w:r>
    </w:p>
    <w:p w:rsidR="1F46DE47" w:rsidP="1F46DE47" w:rsidRDefault="1F46DE47" w14:paraId="0396E965" w14:textId="7FF6BC64">
      <w:pPr>
        <w:pStyle w:val="Normal"/>
        <w:spacing w:line="240" w:lineRule="auto"/>
        <w:rPr>
          <w:b w:val="0"/>
          <w:bCs w:val="0"/>
          <w:i w:val="0"/>
          <w:iCs w:val="0"/>
          <w:u w:val="none"/>
        </w:rPr>
      </w:pPr>
    </w:p>
    <w:p w:rsidR="1D53EC2B" w:rsidP="1D53EC2B" w:rsidRDefault="1D53EC2B" w14:paraId="48BD396E" w14:textId="282D13FE">
      <w:pPr>
        <w:pStyle w:val="Normal"/>
        <w:spacing w:line="240" w:lineRule="auto"/>
        <w:rPr>
          <w:b w:val="1"/>
          <w:bCs w:val="1"/>
          <w:i w:val="0"/>
          <w:iCs w:val="0"/>
          <w:u w:val="single"/>
        </w:rPr>
      </w:pPr>
    </w:p>
    <w:p w:rsidR="1D53EC2B" w:rsidP="1D53EC2B" w:rsidRDefault="1D53EC2B" w14:paraId="2F673B56" w14:textId="11CCC2C9">
      <w:pPr>
        <w:pStyle w:val="Normal"/>
        <w:spacing w:line="240" w:lineRule="auto"/>
        <w:rPr>
          <w:b w:val="1"/>
          <w:bCs w:val="1"/>
          <w:i w:val="0"/>
          <w:iCs w:val="0"/>
          <w:u w:val="single"/>
        </w:rPr>
      </w:pPr>
    </w:p>
    <w:p w:rsidR="1D53EC2B" w:rsidP="1D53EC2B" w:rsidRDefault="1D53EC2B" w14:paraId="140FA8A5" w14:textId="77110605">
      <w:pPr>
        <w:pStyle w:val="Normal"/>
        <w:spacing w:line="240" w:lineRule="auto"/>
        <w:rPr>
          <w:b w:val="1"/>
          <w:bCs w:val="1"/>
          <w:i w:val="0"/>
          <w:iCs w:val="0"/>
          <w:u w:val="single"/>
        </w:rPr>
      </w:pPr>
    </w:p>
    <w:p w:rsidR="1D53EC2B" w:rsidP="1D53EC2B" w:rsidRDefault="1D53EC2B" w14:paraId="6575547C" w14:textId="31E952D7">
      <w:pPr>
        <w:pStyle w:val="Normal"/>
        <w:spacing w:line="240" w:lineRule="auto"/>
        <w:rPr>
          <w:b w:val="1"/>
          <w:bCs w:val="1"/>
          <w:i w:val="0"/>
          <w:iCs w:val="0"/>
          <w:u w:val="single"/>
        </w:rPr>
      </w:pPr>
    </w:p>
    <w:p w:rsidR="1D53EC2B" w:rsidP="1D53EC2B" w:rsidRDefault="1D53EC2B" w14:paraId="5A0B405D" w14:textId="0E129F01">
      <w:pPr>
        <w:pStyle w:val="Normal"/>
        <w:spacing w:line="240" w:lineRule="auto"/>
        <w:rPr>
          <w:b w:val="1"/>
          <w:bCs w:val="1"/>
          <w:i w:val="0"/>
          <w:iCs w:val="0"/>
          <w:u w:val="single"/>
        </w:rPr>
      </w:pPr>
    </w:p>
    <w:p w:rsidR="1D53EC2B" w:rsidP="1D53EC2B" w:rsidRDefault="1D53EC2B" w14:paraId="228AFFAE" w14:textId="4F4EC145">
      <w:pPr>
        <w:pStyle w:val="Normal"/>
        <w:spacing w:line="240" w:lineRule="auto"/>
        <w:rPr>
          <w:b w:val="1"/>
          <w:bCs w:val="1"/>
          <w:i w:val="0"/>
          <w:iCs w:val="0"/>
          <w:u w:val="single"/>
        </w:rPr>
      </w:pPr>
    </w:p>
    <w:p w:rsidR="1D53EC2B" w:rsidP="1D53EC2B" w:rsidRDefault="1D53EC2B" w14:paraId="06FAF262" w14:textId="3DBD5A71">
      <w:pPr>
        <w:pStyle w:val="Normal"/>
        <w:spacing w:line="240" w:lineRule="auto"/>
        <w:rPr>
          <w:b w:val="1"/>
          <w:bCs w:val="1"/>
          <w:i w:val="0"/>
          <w:iCs w:val="0"/>
          <w:u w:val="single"/>
        </w:rPr>
      </w:pPr>
    </w:p>
    <w:p w:rsidR="1D53EC2B" w:rsidP="1D53EC2B" w:rsidRDefault="1D53EC2B" w14:paraId="5D61CF8F" w14:textId="4FC1E701">
      <w:pPr>
        <w:pStyle w:val="Normal"/>
        <w:spacing w:line="240" w:lineRule="auto"/>
        <w:rPr>
          <w:b w:val="1"/>
          <w:bCs w:val="1"/>
          <w:i w:val="0"/>
          <w:iCs w:val="0"/>
          <w:u w:val="single"/>
        </w:rPr>
      </w:pPr>
    </w:p>
    <w:p w:rsidR="0342A18B" w:rsidP="0342A18B" w:rsidRDefault="0342A18B" w14:paraId="62C282BE" w14:textId="0B621ACB">
      <w:pPr>
        <w:pStyle w:val="Normal"/>
        <w:spacing w:line="240" w:lineRule="auto"/>
        <w:rPr>
          <w:b w:val="1"/>
          <w:bCs w:val="1"/>
          <w:i w:val="0"/>
          <w:iCs w:val="0"/>
          <w:u w:val="single"/>
        </w:rPr>
      </w:pPr>
    </w:p>
    <w:p w:rsidR="0342A18B" w:rsidP="0342A18B" w:rsidRDefault="0342A18B" w14:paraId="158A8344" w14:textId="6547A206">
      <w:pPr>
        <w:pStyle w:val="Normal"/>
        <w:spacing w:line="240" w:lineRule="auto"/>
        <w:rPr>
          <w:b w:val="1"/>
          <w:bCs w:val="1"/>
          <w:i w:val="0"/>
          <w:iCs w:val="0"/>
          <w:u w:val="single"/>
        </w:rPr>
      </w:pPr>
    </w:p>
    <w:p w:rsidR="0342A18B" w:rsidP="0342A18B" w:rsidRDefault="0342A18B" w14:paraId="1C2C5C36" w14:textId="73C117AB">
      <w:pPr>
        <w:pStyle w:val="Normal"/>
        <w:spacing w:line="240" w:lineRule="auto"/>
        <w:rPr>
          <w:b w:val="1"/>
          <w:bCs w:val="1"/>
          <w:i w:val="0"/>
          <w:iCs w:val="0"/>
          <w:u w:val="single"/>
        </w:rPr>
      </w:pPr>
    </w:p>
    <w:p w:rsidR="0662E974" w:rsidP="3597A81A" w:rsidRDefault="0662E974" w14:paraId="234F4CB4" w14:textId="2C1FA92B">
      <w:pPr>
        <w:pStyle w:val="Normal"/>
        <w:spacing w:line="240" w:lineRule="auto"/>
        <w:rPr>
          <w:b w:val="1"/>
          <w:bCs w:val="1"/>
          <w:i w:val="0"/>
          <w:iCs w:val="0"/>
          <w:u w:val="single"/>
        </w:rPr>
      </w:pPr>
      <w:r w:rsidRPr="3597A81A" w:rsidR="0662E974">
        <w:rPr>
          <w:b w:val="1"/>
          <w:bCs w:val="1"/>
          <w:i w:val="0"/>
          <w:iCs w:val="0"/>
          <w:u w:val="single"/>
        </w:rPr>
        <w:t>Curriculum Guide:</w:t>
      </w:r>
    </w:p>
    <w:tbl>
      <w:tblPr>
        <w:tblStyle w:val="GridTable1Light-Accent1"/>
        <w:tblW w:w="0" w:type="auto"/>
        <w:tblLook w:val="04A0" w:firstRow="1" w:lastRow="0" w:firstColumn="1" w:lastColumn="0" w:noHBand="0" w:noVBand="1"/>
      </w:tblPr>
      <w:tblGrid>
        <w:gridCol w:w="4680"/>
        <w:gridCol w:w="4680"/>
      </w:tblGrid>
      <w:tr xmlns:wp14="http://schemas.microsoft.com/office/word/2010/wordml" w:rsidR="0662E974" w:rsidTr="3597A81A" w14:paraId="787B9D7F"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1C6ED5F9" w14:textId="6F7F9D6B">
            <w:r w:rsidRPr="0662E974" w:rsidR="0662E974">
              <w:rPr>
                <w:b w:val="1"/>
                <w:bCs w:val="1"/>
              </w:rPr>
              <w:t>Unit:</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RDefault="0662E974" w14:noSpellErr="1" w14:paraId="79D09DD1" w14:textId="594B7F1D">
            <w:r w:rsidRPr="0662E974" w:rsidR="0662E974">
              <w:rPr>
                <w:b w:val="1"/>
                <w:bCs w:val="1"/>
              </w:rPr>
              <w:t>Topics:</w:t>
            </w:r>
          </w:p>
        </w:tc>
      </w:tr>
      <w:tr xmlns:wp14="http://schemas.microsoft.com/office/word/2010/wordml" w:rsidR="0662E974" w:rsidTr="3597A81A" w14:paraId="54E32577"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paraId="7FEE74AE" w14:textId="0D28ED9E">
            <w:proofErr w:type="spellStart"/>
            <w:r w:rsidR="0662E974">
              <w:rPr/>
              <w:t>Preliminar</w:t>
            </w:r>
            <w:proofErr w:type="spellEnd"/>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1F46DE47" w:rsidRDefault="0662E974" w14:paraId="4BF18C1F" w14:textId="7A2DF15F">
            <w:pPr>
              <w:pStyle w:val="Normal"/>
              <w:bidi w:val="0"/>
              <w:spacing w:before="0" w:beforeAutospacing="off" w:after="0" w:afterAutospacing="off" w:line="259" w:lineRule="auto"/>
              <w:ind w:left="0" w:right="0"/>
              <w:jc w:val="left"/>
            </w:pPr>
            <w:r w:rsidR="1F46DE47">
              <w:rPr/>
              <w:t>Greeting people, Saying good-bye, Speaking politely, Counting, Finding out the price, Days of the week, Months of the year, Finding out and giving the date, Asking and telling time, Seasons and weather</w:t>
            </w:r>
          </w:p>
        </w:tc>
      </w:tr>
      <w:tr xmlns:wp14="http://schemas.microsoft.com/office/word/2010/wordml" w:rsidR="0662E974" w:rsidTr="3597A81A" w14:paraId="6B713220"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562D806C" w14:textId="54DC6EAC">
            <w:r w:rsidR="0662E974">
              <w:rPr/>
              <w:t>Unit 1</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1F46DE47" w:rsidRDefault="0662E974" w14:paraId="36B47E58" w14:textId="481B4D6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color w:val="212121"/>
                <w:sz w:val="22"/>
                <w:szCs w:val="22"/>
                <w:lang w:val="es"/>
              </w:rPr>
            </w:pP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Physical</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descriptions</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and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personality</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traits</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Nationalities</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School</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subjects </w:t>
            </w:r>
          </w:p>
        </w:tc>
      </w:tr>
      <w:tr xmlns:wp14="http://schemas.microsoft.com/office/word/2010/wordml" w:rsidR="0662E974" w:rsidTr="3597A81A" w14:paraId="03E46412"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430345AE" w14:textId="0B111480">
            <w:r w:rsidR="0662E974">
              <w:rPr/>
              <w:t>Unit 2</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0662E974" w:rsidRDefault="0662E974" w14:paraId="2B3F56DB" w14:textId="0974D7B0">
            <w:pPr>
              <w:pStyle w:val="Normal"/>
              <w:bidi w:val="0"/>
              <w:spacing w:before="0" w:beforeAutospacing="off" w:after="160" w:afterAutospacing="off" w:line="259" w:lineRule="auto"/>
              <w:ind w:left="0" w:right="0"/>
              <w:jc w:val="left"/>
            </w:pPr>
            <w:r w:rsidR="1F46DE47">
              <w:rPr/>
              <w:t>Families and pets, Houses and apartments, Rooms and furniture</w:t>
            </w:r>
          </w:p>
        </w:tc>
      </w:tr>
      <w:tr xmlns:wp14="http://schemas.microsoft.com/office/word/2010/wordml" w:rsidR="0662E974" w:rsidTr="3597A81A" w14:paraId="321251D8"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452A8076" w14:textId="75D14031">
            <w:r w:rsidR="0662E974">
              <w:rPr/>
              <w:t>Unit 3</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0662E974" w:rsidRDefault="0662E974" w14:paraId="308575FF" w14:textId="4AAB6858">
            <w:pPr>
              <w:pStyle w:val="Normal"/>
              <w:bidi w:val="0"/>
              <w:spacing w:before="0" w:beforeAutospacing="off" w:after="160" w:afterAutospacing="off" w:line="259" w:lineRule="auto"/>
              <w:ind w:left="0" w:right="0"/>
              <w:jc w:val="left"/>
            </w:pPr>
            <w:r w:rsidR="1F46DE47">
              <w:rPr/>
              <w:t xml:space="preserve">In the classroom, School clothes and school supplies, After-school activities </w:t>
            </w:r>
          </w:p>
        </w:tc>
      </w:tr>
      <w:tr xmlns:wp14="http://schemas.microsoft.com/office/word/2010/wordml" w:rsidR="0662E974" w:rsidTr="3597A81A" w14:paraId="51A828C9"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4E4D4C5C" w14:textId="6BC6F8D6">
            <w:r w:rsidR="0662E974">
              <w:rPr/>
              <w:t>Unit 4</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1F46DE47" w:rsidRDefault="0662E974" w14:paraId="6FA2A278" w14:textId="666555C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color w:val="212121"/>
                <w:sz w:val="22"/>
                <w:szCs w:val="22"/>
                <w:lang w:val="es"/>
              </w:rPr>
            </w:pP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Foods</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and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beverages</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w:t>
            </w:r>
            <w:proofErr w:type="spellStart"/>
            <w:r w:rsidRPr="1F46DE47" w:rsidR="1F46DE47">
              <w:rPr>
                <w:rFonts w:ascii="Calibri" w:hAnsi="Calibri" w:eastAsia="Calibri" w:cs="Calibri" w:asciiTheme="minorAscii" w:hAnsiTheme="minorAscii" w:eastAsiaTheme="minorAscii" w:cstheme="minorAscii"/>
                <w:color w:val="212121"/>
                <w:sz w:val="22"/>
                <w:szCs w:val="22"/>
                <w:lang w:val="es"/>
              </w:rPr>
              <w:t>Eating</w:t>
            </w:r>
            <w:proofErr w:type="spellEnd"/>
            <w:r w:rsidRPr="1F46DE47" w:rsidR="1F46DE47">
              <w:rPr>
                <w:rFonts w:ascii="Calibri" w:hAnsi="Calibri" w:eastAsia="Calibri" w:cs="Calibri" w:asciiTheme="minorAscii" w:hAnsiTheme="minorAscii" w:eastAsiaTheme="minorAscii" w:cstheme="minorAscii"/>
                <w:color w:val="212121"/>
                <w:sz w:val="22"/>
                <w:szCs w:val="22"/>
                <w:lang w:val="es"/>
              </w:rPr>
              <w:t xml:space="preserve"> at a </w:t>
            </w:r>
            <w:r w:rsidRPr="1F46DE47" w:rsidR="1F46DE47">
              <w:rPr>
                <w:rFonts w:ascii="Calibri" w:hAnsi="Calibri" w:eastAsia="Calibri" w:cs="Calibri" w:asciiTheme="minorAscii" w:hAnsiTheme="minorAscii" w:eastAsiaTheme="minorAscii" w:cstheme="minorAscii"/>
                <w:color w:val="212121"/>
                <w:sz w:val="22"/>
                <w:szCs w:val="22"/>
                <w:lang w:val="es"/>
              </w:rPr>
              <w:t>caf</w:t>
            </w:r>
            <w:r w:rsidRPr="1F46DE47" w:rsidR="1F46DE47">
              <w:rPr>
                <w:rFonts w:ascii="Calibri" w:hAnsi="Calibri" w:eastAsia="Calibri" w:cs="Calibri" w:asciiTheme="minorAscii" w:hAnsiTheme="minorAscii" w:eastAsiaTheme="minorAscii" w:cstheme="minorAscii"/>
                <w:color w:val="212121"/>
                <w:sz w:val="22"/>
                <w:szCs w:val="22"/>
                <w:lang w:val="es"/>
              </w:rPr>
              <w:t>ê</w:t>
            </w:r>
          </w:p>
        </w:tc>
      </w:tr>
      <w:tr xmlns:wp14="http://schemas.microsoft.com/office/word/2010/wordml" w:rsidR="0662E974" w:rsidTr="3597A81A" w14:paraId="08ECCBF0"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2AF54AF7" w14:textId="28829A40">
            <w:r w:rsidR="0662E974">
              <w:rPr/>
              <w:t>Unit 5</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1F46DE47" w:rsidRDefault="0662E974" w14:paraId="684ACF1E" w14:textId="46E89319">
            <w:pPr>
              <w:pStyle w:val="Normal"/>
              <w:bidi w:val="0"/>
              <w:spacing w:before="0" w:beforeAutospacing="off" w:after="0" w:afterAutospacing="off" w:line="259" w:lineRule="auto"/>
              <w:ind w:left="0" w:right="0"/>
              <w:jc w:val="left"/>
            </w:pPr>
            <w:r w:rsidR="1F46DE47">
              <w:rPr/>
              <w:t>Soccer, Baseball, Basketball, Tennis, Uniforms, Colors</w:t>
            </w:r>
          </w:p>
        </w:tc>
      </w:tr>
      <w:tr xmlns:wp14="http://schemas.microsoft.com/office/word/2010/wordml" w:rsidR="0662E974" w:rsidTr="3597A81A" w14:paraId="13580DA6"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450CBF4F" w14:textId="534A2694">
            <w:r w:rsidR="0662E974">
              <w:rPr/>
              <w:t>Unit 6</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0662E974" w:rsidRDefault="0662E974" w14:paraId="54E1983B" w14:textId="58013AC2">
            <w:pPr>
              <w:pStyle w:val="Normal"/>
              <w:bidi w:val="0"/>
              <w:spacing w:before="0" w:beforeAutospacing="off" w:after="160" w:afterAutospacing="off" w:line="259" w:lineRule="auto"/>
              <w:ind w:left="0" w:right="0"/>
              <w:jc w:val="left"/>
            </w:pPr>
            <w:r w:rsidR="1F46DE47">
              <w:rPr/>
              <w:t>Personality, conditions, and emotions, A visit to the doctor’s office, Illnesses</w:t>
            </w:r>
          </w:p>
        </w:tc>
      </w:tr>
      <w:tr xmlns:wp14="http://schemas.microsoft.com/office/word/2010/wordml" w:rsidR="0662E974" w:rsidTr="3597A81A" w14:paraId="588B4C99"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35CE059E" w14:textId="72F95DEA">
            <w:r w:rsidR="0662E974">
              <w:rPr/>
              <w:t>Unit 7</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0662E974" w:rsidRDefault="0662E974" w14:paraId="2AB264C3" w14:textId="735E41DA">
            <w:pPr>
              <w:pStyle w:val="Normal"/>
              <w:bidi w:val="0"/>
              <w:spacing w:before="0" w:beforeAutospacing="off" w:after="160" w:afterAutospacing="off" w:line="259" w:lineRule="auto"/>
              <w:ind w:left="0" w:right="0"/>
              <w:jc w:val="left"/>
            </w:pPr>
            <w:r w:rsidR="1F46DE47">
              <w:rPr/>
              <w:t>Summer weather and activities, Winter weather and activities</w:t>
            </w:r>
          </w:p>
        </w:tc>
      </w:tr>
      <w:tr xmlns:wp14="http://schemas.microsoft.com/office/word/2010/wordml" w:rsidR="0662E974" w:rsidTr="3597A81A" w14:paraId="7DBAB96A" wp14:textId="77777777">
        <w:tc>
          <w:tcPr>
            <w:cnfStyle w:val="001000000000" w:firstRow="0" w:lastRow="0" w:firstColumn="1" w:lastColumn="0" w:oddVBand="0" w:evenVBand="0" w:oddHBand="0" w:evenHBand="0" w:firstRowFirstColumn="0" w:firstRowLastColumn="0" w:lastRowFirstColumn="0" w:lastRowLastColumn="0"/>
            <w:tcW w:w="4680" w:type="dxa"/>
            <w:tcMar/>
          </w:tcPr>
          <w:p w:rsidR="0662E974" w:rsidRDefault="0662E974" w14:noSpellErr="1" w14:paraId="73084D79" w14:textId="17B6190F">
            <w:r w:rsidR="0662E974">
              <w:rPr/>
              <w:t>Unit 8</w:t>
            </w:r>
          </w:p>
        </w:tc>
        <w:tc>
          <w:tcPr>
            <w:cnfStyle w:val="000000000000" w:firstRow="0" w:lastRow="0" w:firstColumn="0" w:lastColumn="0" w:oddVBand="0" w:evenVBand="0" w:oddHBand="0" w:evenHBand="0" w:firstRowFirstColumn="0" w:firstRowLastColumn="0" w:lastRowFirstColumn="0" w:lastRowLastColumn="0"/>
            <w:tcW w:w="4680" w:type="dxa"/>
            <w:tcMar/>
          </w:tcPr>
          <w:p w:rsidR="0662E974" w:rsidP="1F46DE47" w:rsidRDefault="0662E974" w14:paraId="278B91A9" w14:textId="60B1644C">
            <w:pPr>
              <w:pStyle w:val="Normal"/>
              <w:bidi w:val="0"/>
              <w:spacing w:before="0" w:beforeAutospacing="off" w:after="0" w:afterAutospacing="off" w:line="259" w:lineRule="auto"/>
              <w:ind w:left="0" w:right="0"/>
              <w:jc w:val="left"/>
            </w:pPr>
            <w:r w:rsidR="1F46DE47">
              <w:rPr/>
              <w:t>Celebrating a birthday, Attending concerts, movies and museums</w:t>
            </w:r>
          </w:p>
        </w:tc>
      </w:tr>
      <w:tr xmlns:wp14="http://schemas.microsoft.com/office/word/2010/wordml" w:rsidR="1F46DE47" w:rsidTr="3597A81A" w14:paraId="2D3C53BC" wp14:textId="77777777">
        <w:tc>
          <w:tcPr>
            <w:cnfStyle w:val="001000000000" w:firstRow="0" w:lastRow="0" w:firstColumn="1" w:lastColumn="0" w:oddVBand="0" w:evenVBand="0" w:oddHBand="0" w:evenHBand="0" w:firstRowFirstColumn="0" w:firstRowLastColumn="0" w:lastRowFirstColumn="0" w:lastRowLastColumn="0"/>
            <w:tcW w:w="4680" w:type="dxa"/>
            <w:tcMar/>
          </w:tcPr>
          <w:p w:rsidR="1F46DE47" w:rsidP="1F46DE47" w:rsidRDefault="1F46DE47" w14:paraId="5C4E31E8" w14:textId="3280DA03">
            <w:pPr>
              <w:pStyle w:val="Normal"/>
            </w:pPr>
            <w:r w:rsidR="1F46DE47">
              <w:rPr/>
              <w:t>Unit 9</w:t>
            </w:r>
          </w:p>
        </w:tc>
        <w:tc>
          <w:tcPr>
            <w:cnfStyle w:val="000000000000" w:firstRow="0" w:lastRow="0" w:firstColumn="0" w:lastColumn="0" w:oddVBand="0" w:evenVBand="0" w:oddHBand="0" w:evenHBand="0" w:firstRowFirstColumn="0" w:firstRowLastColumn="0" w:lastRowFirstColumn="0" w:lastRowLastColumn="0"/>
            <w:tcW w:w="4680" w:type="dxa"/>
            <w:tcMar/>
          </w:tcPr>
          <w:p w:rsidR="1F46DE47" w:rsidP="1F46DE47" w:rsidRDefault="1F46DE47" w14:paraId="384073DC" w14:textId="63ED208F">
            <w:pPr>
              <w:pStyle w:val="Normal"/>
              <w:spacing w:line="259" w:lineRule="auto"/>
              <w:jc w:val="left"/>
            </w:pPr>
            <w:r w:rsidR="1F46DE47">
              <w:rPr/>
              <w:t>Shopping for clothes, Shopping for food</w:t>
            </w:r>
          </w:p>
        </w:tc>
      </w:tr>
      <w:tr xmlns:wp14="http://schemas.microsoft.com/office/word/2010/wordml" w:rsidR="1F46DE47" w:rsidTr="3597A81A" w14:paraId="0BF229EF" wp14:textId="77777777">
        <w:tc>
          <w:tcPr>
            <w:cnfStyle w:val="001000000000" w:firstRow="0" w:lastRow="0" w:firstColumn="1" w:lastColumn="0" w:oddVBand="0" w:evenVBand="0" w:oddHBand="0" w:evenHBand="0" w:firstRowFirstColumn="0" w:firstRowLastColumn="0" w:lastRowFirstColumn="0" w:lastRowLastColumn="0"/>
            <w:tcW w:w="4680" w:type="dxa"/>
            <w:tcMar/>
          </w:tcPr>
          <w:p w:rsidR="1F46DE47" w:rsidP="1F46DE47" w:rsidRDefault="1F46DE47" w14:paraId="40016C69" w14:textId="7CFB2703">
            <w:pPr>
              <w:pStyle w:val="Normal"/>
            </w:pPr>
            <w:r w:rsidR="1F46DE47">
              <w:rPr/>
              <w:t>Unit 10</w:t>
            </w:r>
          </w:p>
        </w:tc>
        <w:tc>
          <w:tcPr>
            <w:cnfStyle w:val="000000000000" w:firstRow="0" w:lastRow="0" w:firstColumn="0" w:lastColumn="0" w:oddVBand="0" w:evenVBand="0" w:oddHBand="0" w:evenHBand="0" w:firstRowFirstColumn="0" w:firstRowLastColumn="0" w:lastRowFirstColumn="0" w:lastRowLastColumn="0"/>
            <w:tcW w:w="4680" w:type="dxa"/>
            <w:tcMar/>
          </w:tcPr>
          <w:p w:rsidR="1F46DE47" w:rsidP="1F46DE47" w:rsidRDefault="1F46DE47" w14:paraId="21428270" w14:textId="5887189E">
            <w:pPr>
              <w:pStyle w:val="Normal"/>
              <w:spacing w:line="259" w:lineRule="auto"/>
              <w:jc w:val="left"/>
            </w:pPr>
            <w:r w:rsidR="1F46DE47">
              <w:rPr/>
              <w:t>Packing for a trip, Getting to the airport, At the airport, On board an airplane</w:t>
            </w:r>
          </w:p>
        </w:tc>
      </w:tr>
    </w:tbl>
    <w:p w:rsidR="08A4F65C" w:rsidP="08A4F65C" w:rsidRDefault="08A4F65C" w14:paraId="2C72373F" w14:textId="0F68C23E">
      <w:pPr>
        <w:pStyle w:val="Normal"/>
        <w:spacing w:line="240"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3a9f2d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feb3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4F65C"/>
    <w:rsid w:val="0342A18B"/>
    <w:rsid w:val="03F50567"/>
    <w:rsid w:val="0662E974"/>
    <w:rsid w:val="06D3ABE7"/>
    <w:rsid w:val="07C9353D"/>
    <w:rsid w:val="08A4F65C"/>
    <w:rsid w:val="0F447E0F"/>
    <w:rsid w:val="10DC43E6"/>
    <w:rsid w:val="11365F11"/>
    <w:rsid w:val="14A1FBC8"/>
    <w:rsid w:val="154DEA64"/>
    <w:rsid w:val="1639155D"/>
    <w:rsid w:val="1A1C4B69"/>
    <w:rsid w:val="1AA2A16F"/>
    <w:rsid w:val="1C762985"/>
    <w:rsid w:val="1D53EC2B"/>
    <w:rsid w:val="1F46DE47"/>
    <w:rsid w:val="23A3A5A5"/>
    <w:rsid w:val="24B46A75"/>
    <w:rsid w:val="2652C103"/>
    <w:rsid w:val="2885F57E"/>
    <w:rsid w:val="298A61C5"/>
    <w:rsid w:val="2A0DD50B"/>
    <w:rsid w:val="2C95DA56"/>
    <w:rsid w:val="2CEDD119"/>
    <w:rsid w:val="2CF10EE2"/>
    <w:rsid w:val="3597A81A"/>
    <w:rsid w:val="3C8F1717"/>
    <w:rsid w:val="430EF0F8"/>
    <w:rsid w:val="437636C7"/>
    <w:rsid w:val="43DACA5B"/>
    <w:rsid w:val="465B53DC"/>
    <w:rsid w:val="46DAE9E4"/>
    <w:rsid w:val="47403242"/>
    <w:rsid w:val="4EC6920B"/>
    <w:rsid w:val="4F8827AF"/>
    <w:rsid w:val="507B227B"/>
    <w:rsid w:val="50CFC44C"/>
    <w:rsid w:val="518E665F"/>
    <w:rsid w:val="56010A5C"/>
    <w:rsid w:val="58544BF4"/>
    <w:rsid w:val="593F5370"/>
    <w:rsid w:val="5AA01749"/>
    <w:rsid w:val="5B72AA6D"/>
    <w:rsid w:val="5C43C73F"/>
    <w:rsid w:val="63594EEF"/>
    <w:rsid w:val="648AC18E"/>
    <w:rsid w:val="64AEB5FB"/>
    <w:rsid w:val="65C2FC6B"/>
    <w:rsid w:val="6AC2197E"/>
    <w:rsid w:val="709F5354"/>
    <w:rsid w:val="7207DD5B"/>
    <w:rsid w:val="7C095F17"/>
    <w:rsid w:val="7D71A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90F52B9-3F05-421D-B14E-E74C7E1C5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ce56d53660e4c60" /><Relationship Type="http://schemas.openxmlformats.org/officeDocument/2006/relationships/hyperlink" Target="mailto:krentz@cartersvilleschools.org" TargetMode="External" Id="R7b792d85c87a4f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2016-10-31T15:16:40.7825468Z</dcterms:created>
  <dcterms:modified xsi:type="dcterms:W3CDTF">2022-08-08T12:59:57.7902303Z</dcterms:modified>
  <dc:creator>Kimberly Rentz</dc:creator>
  <lastModifiedBy>Kimberly Rentz</lastModifiedBy>
</coreProperties>
</file>