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0209" w14:textId="77777777" w:rsidR="00CA0288" w:rsidRPr="0014774A" w:rsidRDefault="004B6D0F" w:rsidP="009D1A53">
      <w:pPr>
        <w:rPr>
          <w:b/>
          <w:sz w:val="48"/>
          <w:szCs w:val="48"/>
        </w:rPr>
      </w:pPr>
      <w:r w:rsidRPr="00551E00">
        <w:rPr>
          <w:rFonts w:ascii="Arial Black" w:hAnsi="Arial Black"/>
          <w:b/>
          <w:i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29E4878" wp14:editId="4D4F0EAA">
            <wp:simplePos x="0" y="0"/>
            <wp:positionH relativeFrom="column">
              <wp:posOffset>5398770</wp:posOffset>
            </wp:positionH>
            <wp:positionV relativeFrom="paragraph">
              <wp:posOffset>-1905</wp:posOffset>
            </wp:positionV>
            <wp:extent cx="2047875" cy="1362075"/>
            <wp:effectExtent l="0" t="0" r="9525" b="9525"/>
            <wp:wrapNone/>
            <wp:docPr id="2" name="Picture 2" descr="C:\Users\phardy\Desktop\CHS Sports Medicine\S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rdy\Desktop\CHS Sports Medicine\SM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74A" w:rsidRPr="0014774A">
        <w:rPr>
          <w:b/>
          <w:sz w:val="48"/>
          <w:szCs w:val="48"/>
        </w:rPr>
        <w:t>Cartersville High School</w:t>
      </w:r>
    </w:p>
    <w:p w14:paraId="61CC1797" w14:textId="77777777" w:rsidR="0014774A" w:rsidRDefault="0014774A" w:rsidP="009D1A53">
      <w:pPr>
        <w:rPr>
          <w:b/>
          <w:sz w:val="48"/>
          <w:szCs w:val="48"/>
        </w:rPr>
      </w:pPr>
      <w:r w:rsidRPr="0014774A">
        <w:rPr>
          <w:b/>
          <w:sz w:val="48"/>
          <w:szCs w:val="48"/>
        </w:rPr>
        <w:t>Student Athletic Trainer Application</w:t>
      </w:r>
    </w:p>
    <w:p w14:paraId="6DB1F3AA" w14:textId="60540221" w:rsidR="0014774A" w:rsidRDefault="00AA77EA" w:rsidP="0014774A">
      <w:pPr>
        <w:rPr>
          <w:sz w:val="48"/>
          <w:szCs w:val="48"/>
        </w:rPr>
      </w:pPr>
      <w:r>
        <w:rPr>
          <w:b/>
          <w:sz w:val="48"/>
          <w:szCs w:val="48"/>
        </w:rPr>
        <w:t>202</w:t>
      </w:r>
      <w:r w:rsidR="00243010">
        <w:rPr>
          <w:b/>
          <w:sz w:val="48"/>
          <w:szCs w:val="48"/>
        </w:rPr>
        <w:t>5</w:t>
      </w:r>
      <w:r w:rsidR="00F84B8E">
        <w:rPr>
          <w:b/>
          <w:sz w:val="48"/>
          <w:szCs w:val="48"/>
        </w:rPr>
        <w:t>-202</w:t>
      </w:r>
      <w:r w:rsidR="00243010">
        <w:rPr>
          <w:b/>
          <w:sz w:val="48"/>
          <w:szCs w:val="48"/>
        </w:rPr>
        <w:t>6</w:t>
      </w:r>
    </w:p>
    <w:p w14:paraId="5EDDAB9B" w14:textId="77777777" w:rsidR="0014774A" w:rsidRDefault="0014774A" w:rsidP="0014774A">
      <w:pPr>
        <w:tabs>
          <w:tab w:val="left" w:pos="828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14:paraId="790D340B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0A9288EE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Date: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29BBA8C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1B506D85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Date of Birth: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Current Grade</w:t>
      </w:r>
      <w:r w:rsidR="00FC6F78">
        <w:rPr>
          <w:sz w:val="28"/>
          <w:szCs w:val="28"/>
          <w:u w:val="single"/>
        </w:rPr>
        <w:t xml:space="preserve"> Level:</w:t>
      </w:r>
      <w:r w:rsidR="00FC6F7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78646ED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755BFA77" w14:textId="77777777" w:rsidR="0014774A" w:rsidRDefault="00AA4C67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Cumulative </w:t>
      </w:r>
      <w:r w:rsidR="0014774A">
        <w:rPr>
          <w:sz w:val="28"/>
          <w:szCs w:val="28"/>
          <w:u w:val="single"/>
        </w:rPr>
        <w:t xml:space="preserve">Grade </w:t>
      </w:r>
      <w:r>
        <w:rPr>
          <w:sz w:val="28"/>
          <w:szCs w:val="28"/>
          <w:u w:val="single"/>
        </w:rPr>
        <w:t xml:space="preserve">Point </w:t>
      </w:r>
      <w:r w:rsidR="0014774A">
        <w:rPr>
          <w:sz w:val="28"/>
          <w:szCs w:val="28"/>
          <w:u w:val="single"/>
        </w:rPr>
        <w:t>Average:</w:t>
      </w:r>
      <w:r w:rsidR="0014774A">
        <w:rPr>
          <w:sz w:val="28"/>
          <w:szCs w:val="28"/>
          <w:u w:val="single"/>
        </w:rPr>
        <w:tab/>
      </w:r>
      <w:r w:rsidR="0014774A">
        <w:rPr>
          <w:sz w:val="28"/>
          <w:szCs w:val="28"/>
          <w:u w:val="single"/>
        </w:rPr>
        <w:tab/>
      </w:r>
      <w:r w:rsidR="0014774A">
        <w:rPr>
          <w:sz w:val="28"/>
          <w:szCs w:val="28"/>
          <w:u w:val="single"/>
        </w:rPr>
        <w:tab/>
      </w:r>
    </w:p>
    <w:p w14:paraId="64A4978C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1956BA7E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Mailing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F3D2514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57C437AC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City: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State: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Zip: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989F4C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0323E9F9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Home Phone Number: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3D3B440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3BB6B6F9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Cell Phone Number: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B963004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7BBD072E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E-mail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C96820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52AC4334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Father’s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59B08D8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17AF0FFA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Mother’s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204A491" w14:textId="77777777" w:rsidR="0014774A" w:rsidRDefault="0014774A" w:rsidP="0014774A">
      <w:pPr>
        <w:spacing w:after="0"/>
        <w:rPr>
          <w:sz w:val="28"/>
          <w:szCs w:val="28"/>
          <w:u w:val="single"/>
        </w:rPr>
      </w:pPr>
    </w:p>
    <w:p w14:paraId="772A11BC" w14:textId="77777777" w:rsidR="0014774A" w:rsidRDefault="00D55A9F" w:rsidP="0014774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Sizes: Polo: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T-Shirt: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Sweatshirt: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3F748F1" w14:textId="77777777" w:rsidR="00C674AB" w:rsidRDefault="00C674AB" w:rsidP="0014774A">
      <w:pPr>
        <w:spacing w:after="0"/>
        <w:rPr>
          <w:sz w:val="28"/>
          <w:szCs w:val="28"/>
          <w:u w:val="single"/>
        </w:rPr>
      </w:pPr>
    </w:p>
    <w:p w14:paraId="60B611E7" w14:textId="77777777" w:rsidR="00D738F7" w:rsidRDefault="00D738F7" w:rsidP="0014774A">
      <w:pPr>
        <w:spacing w:after="0"/>
        <w:rPr>
          <w:sz w:val="28"/>
          <w:szCs w:val="28"/>
          <w:u w:val="single"/>
        </w:rPr>
      </w:pPr>
    </w:p>
    <w:p w14:paraId="43D9A847" w14:textId="77777777" w:rsidR="00D738F7" w:rsidRDefault="00D738F7" w:rsidP="0014774A">
      <w:pPr>
        <w:spacing w:after="0"/>
        <w:rPr>
          <w:sz w:val="28"/>
          <w:szCs w:val="28"/>
          <w:u w:val="single"/>
        </w:rPr>
      </w:pPr>
    </w:p>
    <w:p w14:paraId="10199213" w14:textId="77777777" w:rsidR="00D738F7" w:rsidRDefault="00D738F7" w:rsidP="0014774A">
      <w:pPr>
        <w:spacing w:after="0"/>
        <w:rPr>
          <w:sz w:val="28"/>
          <w:szCs w:val="28"/>
          <w:u w:val="single"/>
        </w:rPr>
      </w:pPr>
    </w:p>
    <w:p w14:paraId="4005940E" w14:textId="77777777" w:rsidR="00D738F7" w:rsidRDefault="00D738F7" w:rsidP="0014774A">
      <w:pPr>
        <w:spacing w:after="0"/>
        <w:rPr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8A4CDE" w14:paraId="7715696C" w14:textId="77777777" w:rsidTr="008A4CDE">
        <w:tc>
          <w:tcPr>
            <w:tcW w:w="10440" w:type="dxa"/>
          </w:tcPr>
          <w:p w14:paraId="310DBCEC" w14:textId="77777777" w:rsidR="008A4CDE" w:rsidRPr="008A4CDE" w:rsidRDefault="008A4CDE" w:rsidP="008A4C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PLEASE ANSWER ALL OF THE FOLLOWING QUESTIONS</w:t>
            </w:r>
          </w:p>
        </w:tc>
      </w:tr>
    </w:tbl>
    <w:p w14:paraId="0B7A3D36" w14:textId="77777777" w:rsidR="008A4CDE" w:rsidRDefault="008A4CDE" w:rsidP="008A4CDE">
      <w:pPr>
        <w:spacing w:after="0"/>
        <w:jc w:val="center"/>
        <w:rPr>
          <w:sz w:val="28"/>
          <w:szCs w:val="28"/>
          <w:u w:val="single"/>
        </w:rPr>
      </w:pPr>
    </w:p>
    <w:p w14:paraId="6B8B0686" w14:textId="77777777" w:rsidR="008A4CDE" w:rsidRDefault="008A4CDE" w:rsidP="008A4CD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What other extracurricular activities are you involved in and </w:t>
      </w:r>
      <w:r w:rsidR="00562DD1">
        <w:rPr>
          <w:sz w:val="28"/>
          <w:szCs w:val="28"/>
        </w:rPr>
        <w:t>will they conflict with this position</w:t>
      </w:r>
      <w:r>
        <w:rPr>
          <w:sz w:val="28"/>
          <w:szCs w:val="28"/>
        </w:rPr>
        <w:t>?</w:t>
      </w:r>
      <w:r w:rsidR="0017518C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</w:p>
    <w:p w14:paraId="4F862E93" w14:textId="77777777" w:rsidR="008A4CDE" w:rsidRDefault="008A4CDE" w:rsidP="008A4CDE">
      <w:pPr>
        <w:spacing w:after="0"/>
        <w:rPr>
          <w:sz w:val="28"/>
          <w:szCs w:val="28"/>
          <w:u w:val="single"/>
        </w:rPr>
      </w:pPr>
    </w:p>
    <w:p w14:paraId="69B5ACD2" w14:textId="77777777" w:rsidR="008A4CDE" w:rsidRDefault="008A4CDE" w:rsidP="008A4CDE">
      <w:pPr>
        <w:spacing w:after="0"/>
        <w:rPr>
          <w:sz w:val="28"/>
          <w:szCs w:val="28"/>
        </w:rPr>
      </w:pPr>
      <w:r>
        <w:rPr>
          <w:sz w:val="28"/>
          <w:szCs w:val="28"/>
        </w:rPr>
        <w:t>Why would you like to be a student athletic trainer at Cartersville High School?</w:t>
      </w:r>
    </w:p>
    <w:p w14:paraId="79B3D1F2" w14:textId="77777777" w:rsidR="008A4CDE" w:rsidRDefault="008A4CDE" w:rsidP="008A4CD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28A3312" w14:textId="77777777" w:rsidR="008A4CDE" w:rsidRDefault="008A4CDE" w:rsidP="008A4CD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AD5DA49" w14:textId="77777777" w:rsidR="008A4CDE" w:rsidRDefault="008A4CDE" w:rsidP="008A4CDE">
      <w:pPr>
        <w:spacing w:after="0"/>
        <w:rPr>
          <w:sz w:val="28"/>
          <w:szCs w:val="28"/>
          <w:u w:val="single"/>
        </w:rPr>
      </w:pPr>
    </w:p>
    <w:p w14:paraId="4923E475" w14:textId="77777777" w:rsidR="008A4CDE" w:rsidRDefault="008A4CDE" w:rsidP="008A4CDE">
      <w:pPr>
        <w:spacing w:after="0"/>
        <w:rPr>
          <w:sz w:val="28"/>
          <w:szCs w:val="28"/>
        </w:rPr>
      </w:pPr>
      <w:r>
        <w:rPr>
          <w:sz w:val="28"/>
          <w:szCs w:val="28"/>
        </w:rPr>
        <w:t>Does Sports Medicine interest you as a profession after you graduate from high school?</w:t>
      </w:r>
    </w:p>
    <w:p w14:paraId="01004759" w14:textId="77777777" w:rsidR="008A4CDE" w:rsidRPr="00051D41" w:rsidRDefault="00051D41" w:rsidP="008A4CDE">
      <w:pPr>
        <w:spacing w:after="0"/>
        <w:rPr>
          <w:sz w:val="28"/>
          <w:szCs w:val="28"/>
        </w:rPr>
      </w:pPr>
      <w:r w:rsidRPr="00051D41">
        <w:rPr>
          <w:sz w:val="28"/>
          <w:szCs w:val="28"/>
        </w:rPr>
        <w:t>Explain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2BDC647" w14:textId="77777777" w:rsidR="00051D41" w:rsidRDefault="00051D41" w:rsidP="008A4CDE">
      <w:pPr>
        <w:spacing w:after="0"/>
        <w:rPr>
          <w:sz w:val="28"/>
          <w:szCs w:val="28"/>
          <w:u w:val="single"/>
        </w:rPr>
      </w:pPr>
    </w:p>
    <w:p w14:paraId="456C33F6" w14:textId="77777777" w:rsidR="008A4CDE" w:rsidRDefault="00051D41" w:rsidP="008A4CDE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are your plans after you graduate from high school?</w:t>
      </w:r>
    </w:p>
    <w:p w14:paraId="6312431C" w14:textId="77777777" w:rsidR="00051D41" w:rsidRDefault="00051D41" w:rsidP="008A4CD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EA5797D" w14:textId="77777777" w:rsidR="00051D41" w:rsidRDefault="00051D41" w:rsidP="008A4CDE">
      <w:pPr>
        <w:spacing w:after="0"/>
        <w:rPr>
          <w:sz w:val="28"/>
          <w:szCs w:val="28"/>
        </w:rPr>
      </w:pPr>
    </w:p>
    <w:p w14:paraId="3D3294F7" w14:textId="77777777" w:rsidR="00051D41" w:rsidRDefault="00051D41" w:rsidP="008A4CDE">
      <w:pPr>
        <w:spacing w:after="0"/>
        <w:rPr>
          <w:sz w:val="28"/>
          <w:szCs w:val="28"/>
        </w:rPr>
      </w:pPr>
      <w:r>
        <w:rPr>
          <w:sz w:val="28"/>
          <w:szCs w:val="28"/>
        </w:rPr>
        <w:t>Would you be able to participate before and/or after school practices?</w:t>
      </w:r>
    </w:p>
    <w:p w14:paraId="5889986D" w14:textId="77777777" w:rsidR="00051D41" w:rsidRDefault="00051D41" w:rsidP="008A4CD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7518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1A97F7D" w14:textId="77777777" w:rsidR="0017518C" w:rsidRDefault="0017518C" w:rsidP="008A4CDE">
      <w:pPr>
        <w:spacing w:after="0"/>
        <w:rPr>
          <w:sz w:val="28"/>
          <w:szCs w:val="28"/>
        </w:rPr>
      </w:pPr>
    </w:p>
    <w:p w14:paraId="4E8CBBD8" w14:textId="77777777" w:rsidR="00051D41" w:rsidRDefault="00051D41" w:rsidP="008A4CDE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would you rate yourself on the following qualities?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051D41" w14:paraId="7A690DE8" w14:textId="77777777" w:rsidTr="00051D41">
        <w:tc>
          <w:tcPr>
            <w:tcW w:w="2088" w:type="dxa"/>
          </w:tcPr>
          <w:p w14:paraId="080F3AB8" w14:textId="77777777" w:rsidR="00051D41" w:rsidRPr="00051D41" w:rsidRDefault="00051D41" w:rsidP="00051D41">
            <w:pPr>
              <w:jc w:val="center"/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Quality</w:t>
            </w:r>
          </w:p>
        </w:tc>
        <w:tc>
          <w:tcPr>
            <w:tcW w:w="2088" w:type="dxa"/>
          </w:tcPr>
          <w:p w14:paraId="4B4C51E0" w14:textId="77777777" w:rsidR="00051D41" w:rsidRPr="00051D41" w:rsidRDefault="00051D41" w:rsidP="00051D41">
            <w:pPr>
              <w:jc w:val="center"/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Outstanding</w:t>
            </w:r>
          </w:p>
        </w:tc>
        <w:tc>
          <w:tcPr>
            <w:tcW w:w="2088" w:type="dxa"/>
          </w:tcPr>
          <w:p w14:paraId="49EDDE95" w14:textId="77777777" w:rsidR="00051D41" w:rsidRPr="00051D41" w:rsidRDefault="00051D41" w:rsidP="00051D41">
            <w:pPr>
              <w:jc w:val="center"/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Above average</w:t>
            </w:r>
          </w:p>
        </w:tc>
        <w:tc>
          <w:tcPr>
            <w:tcW w:w="2088" w:type="dxa"/>
          </w:tcPr>
          <w:p w14:paraId="4580DCA9" w14:textId="77777777" w:rsidR="00051D41" w:rsidRPr="00051D41" w:rsidRDefault="00051D41" w:rsidP="00051D41">
            <w:pPr>
              <w:jc w:val="center"/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Average</w:t>
            </w:r>
          </w:p>
        </w:tc>
        <w:tc>
          <w:tcPr>
            <w:tcW w:w="2088" w:type="dxa"/>
          </w:tcPr>
          <w:p w14:paraId="7B9E13C3" w14:textId="77777777" w:rsidR="00051D41" w:rsidRPr="00051D41" w:rsidRDefault="00051D41" w:rsidP="00051D41">
            <w:pPr>
              <w:jc w:val="center"/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Needs Improvement</w:t>
            </w:r>
          </w:p>
        </w:tc>
      </w:tr>
      <w:tr w:rsidR="00051D41" w14:paraId="69408E37" w14:textId="77777777" w:rsidTr="00051D41">
        <w:tc>
          <w:tcPr>
            <w:tcW w:w="2088" w:type="dxa"/>
          </w:tcPr>
          <w:p w14:paraId="2B47770B" w14:textId="77777777" w:rsidR="00051D41" w:rsidRPr="00051D41" w:rsidRDefault="00051D41" w:rsidP="008A4CDE">
            <w:pPr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Attendance</w:t>
            </w:r>
          </w:p>
        </w:tc>
        <w:tc>
          <w:tcPr>
            <w:tcW w:w="2088" w:type="dxa"/>
          </w:tcPr>
          <w:p w14:paraId="6FAE9AEA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1879EC82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1873077A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0FF29B68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</w:tr>
      <w:tr w:rsidR="00051D41" w14:paraId="37914246" w14:textId="77777777" w:rsidTr="00051D41">
        <w:tc>
          <w:tcPr>
            <w:tcW w:w="2088" w:type="dxa"/>
          </w:tcPr>
          <w:p w14:paraId="6C9CBEFA" w14:textId="77777777" w:rsidR="00051D41" w:rsidRPr="00051D41" w:rsidRDefault="00051D41" w:rsidP="008A4CDE">
            <w:pPr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Honesty</w:t>
            </w:r>
          </w:p>
        </w:tc>
        <w:tc>
          <w:tcPr>
            <w:tcW w:w="2088" w:type="dxa"/>
          </w:tcPr>
          <w:p w14:paraId="54576558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37D7C9CB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6C654F01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0594C68A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</w:tr>
      <w:tr w:rsidR="00051D41" w14:paraId="44C36B49" w14:textId="77777777" w:rsidTr="00051D41">
        <w:tc>
          <w:tcPr>
            <w:tcW w:w="2088" w:type="dxa"/>
          </w:tcPr>
          <w:p w14:paraId="5AA83C5D" w14:textId="77777777" w:rsidR="00051D41" w:rsidRPr="00051D41" w:rsidRDefault="00051D41" w:rsidP="008A4CDE">
            <w:pPr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Dependability</w:t>
            </w:r>
          </w:p>
        </w:tc>
        <w:tc>
          <w:tcPr>
            <w:tcW w:w="2088" w:type="dxa"/>
          </w:tcPr>
          <w:p w14:paraId="032099D3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14B9E58F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3AA85161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6646CA15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</w:tr>
      <w:tr w:rsidR="00051D41" w14:paraId="61152103" w14:textId="77777777" w:rsidTr="00051D41">
        <w:tc>
          <w:tcPr>
            <w:tcW w:w="2088" w:type="dxa"/>
          </w:tcPr>
          <w:p w14:paraId="17F79954" w14:textId="77777777" w:rsidR="00051D41" w:rsidRPr="00051D41" w:rsidRDefault="00051D41" w:rsidP="008A4CDE">
            <w:pPr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Initiative</w:t>
            </w:r>
          </w:p>
        </w:tc>
        <w:tc>
          <w:tcPr>
            <w:tcW w:w="2088" w:type="dxa"/>
          </w:tcPr>
          <w:p w14:paraId="10C1DBC6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7818ED81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6F5C5F01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45B58DFE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</w:tr>
      <w:tr w:rsidR="00051D41" w14:paraId="75A7FE2F" w14:textId="77777777" w:rsidTr="00051D41">
        <w:tc>
          <w:tcPr>
            <w:tcW w:w="2088" w:type="dxa"/>
          </w:tcPr>
          <w:p w14:paraId="02A064D5" w14:textId="77777777" w:rsidR="00051D41" w:rsidRPr="00051D41" w:rsidRDefault="00051D41" w:rsidP="008A4CDE">
            <w:pPr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Maturity</w:t>
            </w:r>
          </w:p>
        </w:tc>
        <w:tc>
          <w:tcPr>
            <w:tcW w:w="2088" w:type="dxa"/>
          </w:tcPr>
          <w:p w14:paraId="5E48F2B4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2F93CD7E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543F2D0B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16AFE9C6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</w:tr>
      <w:tr w:rsidR="00051D41" w14:paraId="75BE80F3" w14:textId="77777777" w:rsidTr="00051D41">
        <w:tc>
          <w:tcPr>
            <w:tcW w:w="2088" w:type="dxa"/>
          </w:tcPr>
          <w:p w14:paraId="48CF4630" w14:textId="77777777" w:rsidR="00051D41" w:rsidRPr="00051D41" w:rsidRDefault="00051D41" w:rsidP="008A4CDE">
            <w:pPr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Independence</w:t>
            </w:r>
          </w:p>
        </w:tc>
        <w:tc>
          <w:tcPr>
            <w:tcW w:w="2088" w:type="dxa"/>
          </w:tcPr>
          <w:p w14:paraId="52C475AE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55E370AC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116655DF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1DF90842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</w:tr>
      <w:tr w:rsidR="00051D41" w14:paraId="45206C67" w14:textId="77777777" w:rsidTr="00051D41">
        <w:tc>
          <w:tcPr>
            <w:tcW w:w="2088" w:type="dxa"/>
          </w:tcPr>
          <w:p w14:paraId="2865D43A" w14:textId="77777777" w:rsidR="00051D41" w:rsidRPr="00051D41" w:rsidRDefault="00051D41" w:rsidP="008A4CDE">
            <w:pPr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Self-Motivation</w:t>
            </w:r>
          </w:p>
        </w:tc>
        <w:tc>
          <w:tcPr>
            <w:tcW w:w="2088" w:type="dxa"/>
          </w:tcPr>
          <w:p w14:paraId="658B88EA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35105CAA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4FBFAF90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07BEFDEF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</w:tr>
      <w:tr w:rsidR="00051D41" w14:paraId="24D442EA" w14:textId="77777777" w:rsidTr="00051D41">
        <w:tc>
          <w:tcPr>
            <w:tcW w:w="2088" w:type="dxa"/>
          </w:tcPr>
          <w:p w14:paraId="07EB7633" w14:textId="77777777" w:rsidR="00051D41" w:rsidRPr="00051D41" w:rsidRDefault="00051D41" w:rsidP="008A4CDE">
            <w:pPr>
              <w:rPr>
                <w:b/>
                <w:sz w:val="28"/>
                <w:szCs w:val="28"/>
              </w:rPr>
            </w:pPr>
            <w:r w:rsidRPr="00051D41">
              <w:rPr>
                <w:b/>
                <w:sz w:val="28"/>
                <w:szCs w:val="28"/>
              </w:rPr>
              <w:t>Academics</w:t>
            </w:r>
          </w:p>
        </w:tc>
        <w:tc>
          <w:tcPr>
            <w:tcW w:w="2088" w:type="dxa"/>
          </w:tcPr>
          <w:p w14:paraId="6F2240A4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1016C3AD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545D6D22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1F308E6A" w14:textId="77777777" w:rsidR="00051D41" w:rsidRDefault="00051D41" w:rsidP="008A4CDE">
            <w:pPr>
              <w:rPr>
                <w:sz w:val="28"/>
                <w:szCs w:val="28"/>
              </w:rPr>
            </w:pPr>
          </w:p>
        </w:tc>
      </w:tr>
    </w:tbl>
    <w:p w14:paraId="7E17CCA4" w14:textId="77777777" w:rsidR="000F545E" w:rsidRDefault="000F545E" w:rsidP="000F54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certify that all the information on the application is correct to the best of my knowledge. I also understand that I may be removed from the program at any time for poor academics, disciplinary problems, or any other ethical reason that may rise. </w:t>
      </w:r>
      <w:r w:rsidR="00015E67">
        <w:rPr>
          <w:sz w:val="22"/>
          <w:szCs w:val="22"/>
        </w:rPr>
        <w:t xml:space="preserve"> Upon dismissal, I will need to return all “Sports Medicine” shirts.</w:t>
      </w:r>
    </w:p>
    <w:p w14:paraId="7212B446" w14:textId="77777777" w:rsidR="0017518C" w:rsidRDefault="000F545E" w:rsidP="000F545E">
      <w:pPr>
        <w:pStyle w:val="Default"/>
        <w:rPr>
          <w:sz w:val="22"/>
          <w:szCs w:val="22"/>
        </w:rPr>
      </w:pPr>
      <w:r>
        <w:rPr>
          <w:sz w:val="22"/>
          <w:szCs w:val="22"/>
        </w:rPr>
        <w:softHyphen/>
      </w:r>
    </w:p>
    <w:p w14:paraId="529AD5A5" w14:textId="77777777" w:rsidR="000F545E" w:rsidRPr="000F545E" w:rsidRDefault="000F545E" w:rsidP="000F545E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902EA4B" w14:textId="61792AFA" w:rsidR="00051D41" w:rsidRDefault="000F545E" w:rsidP="000F54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Applicant’s Signature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Parent/Guardian Signature </w:t>
      </w:r>
      <w:r>
        <w:rPr>
          <w:sz w:val="22"/>
          <w:szCs w:val="22"/>
        </w:rPr>
        <w:tab/>
        <w:t>Date</w:t>
      </w:r>
    </w:p>
    <w:p w14:paraId="747FC4CC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2913DB">
        <w:rPr>
          <w:rFonts w:ascii="Arial Black" w:hAnsi="Arial Black" w:cs="Cambria"/>
          <w:b/>
          <w:i/>
          <w:noProof/>
          <w:color w:val="000000"/>
          <w:sz w:val="52"/>
          <w:szCs w:val="52"/>
        </w:rPr>
        <w:lastRenderedPageBreak/>
        <w:drawing>
          <wp:anchor distT="0" distB="0" distL="114300" distR="114300" simplePos="0" relativeHeight="251662336" behindDoc="1" locked="0" layoutInCell="1" allowOverlap="1" wp14:anchorId="0FE430AF" wp14:editId="402C6764">
            <wp:simplePos x="0" y="0"/>
            <wp:positionH relativeFrom="column">
              <wp:posOffset>4802038</wp:posOffset>
            </wp:positionH>
            <wp:positionV relativeFrom="paragraph">
              <wp:posOffset>93261</wp:posOffset>
            </wp:positionV>
            <wp:extent cx="2047875" cy="1362075"/>
            <wp:effectExtent l="0" t="0" r="9525" b="9525"/>
            <wp:wrapNone/>
            <wp:docPr id="1" name="Picture 1" descr="C:\Users\phardy\Desktop\CHS Sports Medicine\S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rdy\Desktop\CHS Sports Medicine\SM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3DB">
        <w:rPr>
          <w:rFonts w:ascii="Cambria" w:hAnsi="Cambria" w:cs="Cambria"/>
          <w:b/>
          <w:bCs/>
          <w:color w:val="000000"/>
          <w:sz w:val="28"/>
          <w:szCs w:val="28"/>
        </w:rPr>
        <w:t>Cartersville High School</w:t>
      </w:r>
    </w:p>
    <w:p w14:paraId="64ADB2C1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2913DB">
        <w:rPr>
          <w:rFonts w:ascii="Cambria" w:hAnsi="Cambria" w:cs="Cambria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2873B8D" wp14:editId="190449FF">
            <wp:simplePos x="0" y="0"/>
            <wp:positionH relativeFrom="column">
              <wp:posOffset>-9525</wp:posOffset>
            </wp:positionH>
            <wp:positionV relativeFrom="paragraph">
              <wp:posOffset>10795</wp:posOffset>
            </wp:positionV>
            <wp:extent cx="1771015" cy="733425"/>
            <wp:effectExtent l="0" t="0" r="635" b="9525"/>
            <wp:wrapNone/>
            <wp:docPr id="3" name="Picture 3" descr="http://www.hosa.org/sites/default/files/u3/HOSA-Rebrand-Logo-Standard-hi-res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sa.org/sites/default/files/u3/HOSA-Rebrand-Logo-Standard-hi-res-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3DB">
        <w:rPr>
          <w:rFonts w:ascii="Cambria" w:hAnsi="Cambria" w:cs="Cambria"/>
          <w:b/>
          <w:bCs/>
          <w:color w:val="000000"/>
          <w:sz w:val="28"/>
          <w:szCs w:val="28"/>
        </w:rPr>
        <w:t>Sports Medicine</w:t>
      </w:r>
    </w:p>
    <w:p w14:paraId="76AF7EA3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459A1BF7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442FAA2C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73A032D9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63CB9901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14B9A40B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2913DB">
        <w:rPr>
          <w:rFonts w:ascii="Cambria" w:hAnsi="Cambria" w:cs="Cambria"/>
          <w:b/>
          <w:bCs/>
          <w:color w:val="000000"/>
          <w:sz w:val="28"/>
          <w:szCs w:val="28"/>
        </w:rPr>
        <w:t>Dear Parent/Guardian,</w:t>
      </w:r>
    </w:p>
    <w:p w14:paraId="30D6E3F5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2913DB">
        <w:rPr>
          <w:rFonts w:ascii="Cambria" w:hAnsi="Cambria" w:cs="Cambria"/>
          <w:b/>
          <w:bCs/>
          <w:color w:val="000000"/>
          <w:sz w:val="28"/>
          <w:szCs w:val="28"/>
        </w:rPr>
        <w:t xml:space="preserve"> </w:t>
      </w:r>
    </w:p>
    <w:p w14:paraId="3EF3FD0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Your son/daughter has expressed an interest in becoming a Student Athletic Trainer (SAT) at Cartersville High School.  The Sports Medicine Team is operated through the Health Occupations Students of America organization.  As a member of HOSA, students may apply to become SATs. This letter, along with the application, has been provided </w:t>
      </w:r>
      <w:proofErr w:type="gramStart"/>
      <w:r w:rsidRPr="002913DB">
        <w:rPr>
          <w:rFonts w:ascii="Calibri" w:hAnsi="Calibri" w:cs="Calibri"/>
          <w:color w:val="000000"/>
        </w:rPr>
        <w:t>in order to</w:t>
      </w:r>
      <w:proofErr w:type="gramEnd"/>
      <w:r w:rsidRPr="002913DB">
        <w:rPr>
          <w:rFonts w:ascii="Calibri" w:hAnsi="Calibri" w:cs="Calibri"/>
          <w:color w:val="000000"/>
        </w:rPr>
        <w:t xml:space="preserve"> give you some insight into who we are and what we do as Athletic Trainers. </w:t>
      </w:r>
    </w:p>
    <w:p w14:paraId="313FCDC4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C59D36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Your son/daughter will be asked to fill out this application which will require the signatures of both you and your child.  This will allow us to check everything in his/her accumulative file in the counselor’s office. </w:t>
      </w:r>
    </w:p>
    <w:p w14:paraId="732D059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3D78E9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We are looking for students who enjoy helping others, have good work ethic and study habits, have a positive attitude, are highly motivated, and importantly, will be dedicated to the program. He/she must be willing to work some long and hard hours throughout the week and on some weekends according to the athletic schedules. </w:t>
      </w:r>
    </w:p>
    <w:p w14:paraId="4E543585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9615F9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If your son/daughter is selected to be a part of our Athletic Training Staff, he/she will be recognized and respected.  It is not important that your son/daughter have any knowledge about sports. The important thing is that he/she wants to be a part of a unique group of students on campus- who are there to help others. If he/she is thinking of going into the medical field, this would be an excellent opportunity for him/her to get a head start on the career. </w:t>
      </w:r>
    </w:p>
    <w:p w14:paraId="0BD59F18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450096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Becoming a Student Athletic Trainer can be a fun and rewarding experience for those that become involved with our program. This program will allow your child to not only grow and mature as a </w:t>
      </w:r>
      <w:proofErr w:type="gramStart"/>
      <w:r w:rsidRPr="002913DB">
        <w:rPr>
          <w:rFonts w:ascii="Calibri" w:hAnsi="Calibri" w:cs="Calibri"/>
          <w:color w:val="000000"/>
        </w:rPr>
        <w:t>person, but</w:t>
      </w:r>
      <w:proofErr w:type="gramEnd"/>
      <w:r w:rsidRPr="002913DB">
        <w:rPr>
          <w:rFonts w:ascii="Calibri" w:hAnsi="Calibri" w:cs="Calibri"/>
          <w:color w:val="000000"/>
        </w:rPr>
        <w:t xml:space="preserve"> will also help him/her to develop his/her communication skills, to learn about responsibilities, time management, and work ethic. </w:t>
      </w:r>
    </w:p>
    <w:p w14:paraId="7B343C0D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F0BC74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Please take the time to look over and discuss the application with your child and feel free to contact me if you have any questions or concerns. </w:t>
      </w:r>
    </w:p>
    <w:p w14:paraId="377A8030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94874D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Sincerely, </w:t>
      </w:r>
    </w:p>
    <w:p w14:paraId="6A179B51" w14:textId="77777777" w:rsidR="002913DB" w:rsidRPr="002913DB" w:rsidRDefault="002913DB" w:rsidP="002913DB">
      <w:pPr>
        <w:rPr>
          <w:rFonts w:ascii="Calibri" w:hAnsi="Calibri" w:cs="Calibri"/>
        </w:rPr>
      </w:pPr>
    </w:p>
    <w:p w14:paraId="26AE667E" w14:textId="77777777" w:rsidR="002913DB" w:rsidRPr="002913DB" w:rsidRDefault="002913DB" w:rsidP="002913DB">
      <w:pPr>
        <w:spacing w:after="0"/>
        <w:rPr>
          <w:rFonts w:ascii="Calibri" w:hAnsi="Calibri" w:cs="Calibri"/>
        </w:rPr>
      </w:pPr>
      <w:r w:rsidRPr="002913DB">
        <w:rPr>
          <w:rFonts w:ascii="Calibri" w:hAnsi="Calibri" w:cs="Calibri"/>
        </w:rPr>
        <w:t>Phillip Hardy, MS, ATC, PES</w:t>
      </w:r>
    </w:p>
    <w:p w14:paraId="0B9EB11D" w14:textId="77777777" w:rsidR="002913DB" w:rsidRPr="002913DB" w:rsidRDefault="002913DB" w:rsidP="002913DB">
      <w:pPr>
        <w:spacing w:after="0"/>
        <w:rPr>
          <w:rFonts w:ascii="Calibri" w:hAnsi="Calibri" w:cs="Calibri"/>
        </w:rPr>
      </w:pPr>
      <w:r w:rsidRPr="002913DB">
        <w:rPr>
          <w:rFonts w:ascii="Calibri" w:hAnsi="Calibri" w:cs="Calibri"/>
        </w:rPr>
        <w:t>Cartersville High School</w:t>
      </w:r>
    </w:p>
    <w:p w14:paraId="61FD67FF" w14:textId="77777777" w:rsidR="002913DB" w:rsidRPr="002913DB" w:rsidRDefault="002913DB" w:rsidP="002913DB">
      <w:pPr>
        <w:spacing w:after="0"/>
        <w:rPr>
          <w:rFonts w:ascii="Calibri" w:hAnsi="Calibri" w:cs="Calibri"/>
        </w:rPr>
      </w:pPr>
      <w:r w:rsidRPr="002913DB">
        <w:rPr>
          <w:rFonts w:ascii="Calibri" w:hAnsi="Calibri" w:cs="Calibri"/>
        </w:rPr>
        <w:t>Health Science Teacher / Certified Athletic Trainer</w:t>
      </w:r>
    </w:p>
    <w:p w14:paraId="518B7FE5" w14:textId="77777777" w:rsidR="002913DB" w:rsidRPr="002913DB" w:rsidRDefault="002913DB" w:rsidP="002913DB">
      <w:pPr>
        <w:spacing w:after="0"/>
        <w:rPr>
          <w:rFonts w:ascii="Calibri" w:hAnsi="Calibri" w:cs="Calibri"/>
        </w:rPr>
      </w:pPr>
      <w:r w:rsidRPr="002913DB">
        <w:rPr>
          <w:rFonts w:ascii="Calibri" w:hAnsi="Calibri" w:cs="Calibri"/>
        </w:rPr>
        <w:t>phardy@cartersvilleschools.org</w:t>
      </w:r>
    </w:p>
    <w:p w14:paraId="50D0B13C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47244043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39F527B9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1809D6D8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77FB4683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40705EA5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3D42A84F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43D3E099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16105883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6FB6615C" w14:textId="325C32A9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 w:rsidRPr="002913DB"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>Frequently Asked Questions</w:t>
      </w:r>
    </w:p>
    <w:p w14:paraId="42C1F936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68270F3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b/>
          <w:bCs/>
          <w:color w:val="000000"/>
        </w:rPr>
        <w:t xml:space="preserve">What is Athletic Training/ Sports Medicine? </w:t>
      </w:r>
    </w:p>
    <w:p w14:paraId="7533D611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Athletic Training is the prevention, recognition, evaluation, and rehabilitation of athletic injuries. </w:t>
      </w:r>
    </w:p>
    <w:p w14:paraId="60A8486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2EF8059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b/>
          <w:bCs/>
          <w:color w:val="000000"/>
        </w:rPr>
        <w:t xml:space="preserve">Injury Prevention, Recognition, Evaluation, and Rehabilitation of the athlete may include: </w:t>
      </w:r>
    </w:p>
    <w:p w14:paraId="291BAEC0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Prevention: gaining and maintaining maximum physical conditioning for the athletes </w:t>
      </w:r>
    </w:p>
    <w:p w14:paraId="260BBC1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Recognition: learning how to recognize different types of injuries </w:t>
      </w:r>
    </w:p>
    <w:p w14:paraId="2B3C7F80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Evaluation: learning how to evaluate the severity of an injury </w:t>
      </w:r>
    </w:p>
    <w:p w14:paraId="4AF4189B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Rehabilitation: learning rehab techniques to help the athlete recover from an injury </w:t>
      </w:r>
    </w:p>
    <w:p w14:paraId="1160DA9D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AF6684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b/>
          <w:bCs/>
          <w:color w:val="000000"/>
        </w:rPr>
        <w:t xml:space="preserve">What are the duties, roles, and responsibilities of the Student Athletic Trainer? </w:t>
      </w:r>
    </w:p>
    <w:p w14:paraId="22FCB99C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Assist the Head Athletic Trainer </w:t>
      </w:r>
    </w:p>
    <w:p w14:paraId="54695F7A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Set up for practices and games; maintain water and PowerAde for all athletes </w:t>
      </w:r>
    </w:p>
    <w:p w14:paraId="6980A1EF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Assist in all forms of taping, wrapping, first aid, and rehabilitation in the Training Room under the direct supervision of </w:t>
      </w:r>
      <w:bookmarkStart w:id="0" w:name="_GoBack"/>
      <w:bookmarkEnd w:id="0"/>
      <w:r w:rsidRPr="002913DB">
        <w:rPr>
          <w:rFonts w:ascii="Calibri" w:hAnsi="Calibri" w:cs="Calibri"/>
          <w:color w:val="000000"/>
        </w:rPr>
        <w:t>the Head Athletic Trainer</w:t>
      </w:r>
    </w:p>
    <w:p w14:paraId="06D14D22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Entering daily treatments on the treatment log </w:t>
      </w:r>
    </w:p>
    <w:p w14:paraId="2688B5C5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Stocking supplies in the Training Room and emergency kits </w:t>
      </w:r>
    </w:p>
    <w:p w14:paraId="65B204A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6A774D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b/>
          <w:bCs/>
          <w:color w:val="000000"/>
        </w:rPr>
        <w:t xml:space="preserve">Will I be required to stay after school? </w:t>
      </w:r>
    </w:p>
    <w:p w14:paraId="046FBAFD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During the fall, it will be every weekday during the football season </w:t>
      </w:r>
    </w:p>
    <w:p w14:paraId="4D6532AF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>- After football season, Student Athletic Trainers will cover practices, games, and tournaments as assigned</w:t>
      </w:r>
    </w:p>
    <w:p w14:paraId="3E5634F2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Some events require Saturdays and holidays </w:t>
      </w:r>
    </w:p>
    <w:p w14:paraId="0C3A0BCC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9E34975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b/>
          <w:bCs/>
          <w:color w:val="000000"/>
        </w:rPr>
        <w:t xml:space="preserve">What sports are covered? </w:t>
      </w:r>
    </w:p>
    <w:p w14:paraId="0F85D7C3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>- Fall Sports- Cross Country, Football, Softball, and Volleyball</w:t>
      </w:r>
    </w:p>
    <w:p w14:paraId="1CB3078B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>- Winter Sports- Basketball and Wrestling</w:t>
      </w:r>
    </w:p>
    <w:p w14:paraId="1B351FB6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Spring Sports- Baseball, Soccer, and Track </w:t>
      </w:r>
    </w:p>
    <w:p w14:paraId="600E5624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0B98CB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b/>
          <w:bCs/>
          <w:color w:val="000000"/>
        </w:rPr>
        <w:t xml:space="preserve">What will I learn as a Student Athletic Trainer? </w:t>
      </w:r>
    </w:p>
    <w:p w14:paraId="54F164EF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Basic First Aid </w:t>
      </w:r>
    </w:p>
    <w:p w14:paraId="4BB9FFB6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CPR </w:t>
      </w:r>
    </w:p>
    <w:p w14:paraId="3993CF9F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Automated External Defibrillator (AED) </w:t>
      </w:r>
    </w:p>
    <w:p w14:paraId="7690CCD1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All forms of taping &amp; wrapping </w:t>
      </w:r>
    </w:p>
    <w:p w14:paraId="2C0E67C3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Medical terminology </w:t>
      </w:r>
    </w:p>
    <w:p w14:paraId="3FAF64C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Anatomy </w:t>
      </w:r>
    </w:p>
    <w:p w14:paraId="46BAF8D2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E85CCB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2913DB">
        <w:rPr>
          <w:rFonts w:ascii="Calibri" w:hAnsi="Calibri" w:cs="Calibri"/>
          <w:b/>
          <w:color w:val="000000"/>
        </w:rPr>
        <w:t>Is there a cost?</w:t>
      </w:r>
    </w:p>
    <w:p w14:paraId="263C9CAF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>-Yes, 30.00 dollars to off-set the cost of shirts and sweat shirts</w:t>
      </w:r>
    </w:p>
    <w:p w14:paraId="7E539D3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>-Plus, Student ATs need to be members of HOSA.</w:t>
      </w:r>
    </w:p>
    <w:p w14:paraId="68C45226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907B1B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b/>
          <w:bCs/>
          <w:color w:val="000000"/>
        </w:rPr>
        <w:t xml:space="preserve">Can I do this in college? </w:t>
      </w:r>
    </w:p>
    <w:p w14:paraId="17CFABF4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Yes! </w:t>
      </w:r>
    </w:p>
    <w:p w14:paraId="15046DC2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Some colleges and universities assist student athletic trainers with financial aid and scholarships </w:t>
      </w:r>
    </w:p>
    <w:p w14:paraId="65F37534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You can learn the basics and apply the learned skills and knowledge to prepare for college </w:t>
      </w:r>
    </w:p>
    <w:p w14:paraId="47E441E7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If you want to do this in college, we can assist you into getting into a sports medicine program </w:t>
      </w:r>
    </w:p>
    <w:p w14:paraId="1AC117FB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CC1C296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052DC7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D815F20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CF2F7F4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8D90FBB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DF383B9" w14:textId="77777777" w:rsid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5E1AC1B" w14:textId="6A3D5505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b/>
          <w:bCs/>
          <w:color w:val="000000"/>
        </w:rPr>
        <w:lastRenderedPageBreak/>
        <w:t xml:space="preserve">What qualities do you look for in a prospective Student Athletic Trainer? </w:t>
      </w:r>
    </w:p>
    <w:p w14:paraId="6D947BF2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Highly motivated </w:t>
      </w:r>
    </w:p>
    <w:p w14:paraId="7463E1BB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Strong academics / maintaining passing grades </w:t>
      </w:r>
    </w:p>
    <w:p w14:paraId="36D7B5A6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Good works and study habits </w:t>
      </w:r>
    </w:p>
    <w:p w14:paraId="0C607EB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Good conduct </w:t>
      </w:r>
    </w:p>
    <w:p w14:paraId="6CEB05E7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Exceptional attendance </w:t>
      </w:r>
    </w:p>
    <w:p w14:paraId="0F4E68A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Self-discipline </w:t>
      </w:r>
    </w:p>
    <w:p w14:paraId="4E129521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Desire to help others </w:t>
      </w:r>
    </w:p>
    <w:p w14:paraId="39EFFC7D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Responsible, dependable, honest, and trustworthy </w:t>
      </w:r>
    </w:p>
    <w:p w14:paraId="46B617A9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Ability to get along with others </w:t>
      </w:r>
    </w:p>
    <w:p w14:paraId="52B6767A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Wants to be a part of a unique athletic organization </w:t>
      </w:r>
    </w:p>
    <w:p w14:paraId="3CEBF61F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Total commitment to the program </w:t>
      </w:r>
    </w:p>
    <w:p w14:paraId="434DC7E5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FA84B8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C2493B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b/>
          <w:bCs/>
          <w:color w:val="000000"/>
        </w:rPr>
        <w:t xml:space="preserve">What happens if I fail a class? </w:t>
      </w:r>
    </w:p>
    <w:p w14:paraId="4A8033BA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- Students must maintain at least a 70 or above in any class </w:t>
      </w:r>
      <w:r w:rsidRPr="002913DB">
        <w:rPr>
          <w:rFonts w:ascii="Courier New" w:hAnsi="Courier New" w:cs="Courier New"/>
          <w:color w:val="000000"/>
        </w:rPr>
        <w:t xml:space="preserve">o </w:t>
      </w:r>
      <w:r w:rsidRPr="002913DB">
        <w:rPr>
          <w:rFonts w:ascii="Calibri" w:hAnsi="Calibri" w:cs="Calibri"/>
          <w:color w:val="000000"/>
        </w:rPr>
        <w:t xml:space="preserve">If any grade is below a 70, the student must go in for tutoring (Activity Period) for the remainder of the grading period. </w:t>
      </w:r>
    </w:p>
    <w:p w14:paraId="334D3180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 w:rsidRPr="002913DB">
        <w:rPr>
          <w:rFonts w:ascii="Courier New" w:hAnsi="Courier New" w:cs="Courier New"/>
          <w:color w:val="000000"/>
        </w:rPr>
        <w:t xml:space="preserve">o </w:t>
      </w:r>
      <w:r w:rsidRPr="002913DB">
        <w:rPr>
          <w:rFonts w:ascii="Calibri" w:hAnsi="Calibri" w:cs="Calibri"/>
          <w:color w:val="000000"/>
        </w:rPr>
        <w:t xml:space="preserve">If the student fails at the end of the 6 weeks, the student will be placed on probation for the next 3 weeks. (Academic Probation) </w:t>
      </w:r>
    </w:p>
    <w:p w14:paraId="3370C78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 w:rsidRPr="002913DB">
        <w:rPr>
          <w:rFonts w:ascii="Courier New" w:hAnsi="Courier New" w:cs="Courier New"/>
          <w:color w:val="000000"/>
        </w:rPr>
        <w:t xml:space="preserve">o </w:t>
      </w:r>
      <w:r w:rsidRPr="002913DB">
        <w:rPr>
          <w:rFonts w:ascii="Calibri" w:hAnsi="Calibri" w:cs="Calibri"/>
          <w:color w:val="000000"/>
        </w:rPr>
        <w:t>If the student fails at the end of the 3 weeks, the student will be removed from the program. (Academic Suspension)</w:t>
      </w:r>
    </w:p>
    <w:p w14:paraId="08A45414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 w:rsidRPr="002913DB">
        <w:rPr>
          <w:rFonts w:ascii="Wingdings" w:hAnsi="Wingdings" w:cs="Wingdings"/>
          <w:color w:val="000000"/>
        </w:rPr>
        <w:t></w:t>
      </w:r>
      <w:r w:rsidRPr="002913DB">
        <w:rPr>
          <w:rFonts w:ascii="Wingdings" w:hAnsi="Wingdings" w:cs="Wingdings"/>
          <w:color w:val="000000"/>
        </w:rPr>
        <w:t></w:t>
      </w:r>
      <w:r w:rsidRPr="002913DB">
        <w:rPr>
          <w:rFonts w:ascii="Calibri" w:hAnsi="Calibri" w:cs="Calibri"/>
          <w:color w:val="000000"/>
        </w:rPr>
        <w:t xml:space="preserve">Academic Probation: may work practices only, but no games </w:t>
      </w:r>
    </w:p>
    <w:p w14:paraId="233A2D4D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2913DB">
        <w:rPr>
          <w:rFonts w:ascii="Wingdings" w:hAnsi="Wingdings" w:cs="Wingdings"/>
          <w:color w:val="000000"/>
        </w:rPr>
        <w:t></w:t>
      </w:r>
      <w:r w:rsidRPr="002913DB">
        <w:rPr>
          <w:rFonts w:ascii="Wingdings" w:hAnsi="Wingdings" w:cs="Wingdings"/>
          <w:color w:val="000000"/>
        </w:rPr>
        <w:t></w:t>
      </w:r>
      <w:r w:rsidRPr="002913DB">
        <w:rPr>
          <w:rFonts w:ascii="Calibri" w:hAnsi="Calibri" w:cs="Calibri"/>
          <w:color w:val="000000"/>
        </w:rPr>
        <w:t xml:space="preserve">Academic Suspension: released from program </w:t>
      </w:r>
    </w:p>
    <w:p w14:paraId="09E8B8FE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00DAFD5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1F43C3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2913DB">
        <w:rPr>
          <w:rFonts w:ascii="Calibri" w:hAnsi="Calibri" w:cs="Calibri"/>
          <w:color w:val="000000"/>
        </w:rPr>
        <w:t xml:space="preserve"> </w:t>
      </w:r>
      <w:r w:rsidRPr="002913DB">
        <w:rPr>
          <w:rFonts w:ascii="Calibri" w:hAnsi="Calibri" w:cs="Calibri"/>
          <w:b/>
          <w:bCs/>
          <w:color w:val="000000"/>
        </w:rPr>
        <w:t xml:space="preserve">IT IS THE STUDENT’S RESPONSIBILITY TO MAINTAIN GOOD GRADES. </w:t>
      </w:r>
    </w:p>
    <w:p w14:paraId="12777153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3DB">
        <w:rPr>
          <w:rFonts w:ascii="Calibri" w:hAnsi="Calibri" w:cs="Calibri"/>
          <w:color w:val="000000"/>
        </w:rPr>
        <w:t>- Grades will be closely monitored.</w:t>
      </w:r>
    </w:p>
    <w:p w14:paraId="0B433CB2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2913DB">
        <w:rPr>
          <w:rFonts w:ascii="Courier New" w:hAnsi="Courier New" w:cs="Courier New"/>
          <w:color w:val="000000"/>
        </w:rPr>
        <w:t xml:space="preserve">o </w:t>
      </w:r>
      <w:r w:rsidRPr="002913DB">
        <w:rPr>
          <w:rFonts w:ascii="Calibri" w:hAnsi="Calibri" w:cs="Calibri"/>
          <w:color w:val="000000"/>
        </w:rPr>
        <w:t xml:space="preserve">Grade sheets </w:t>
      </w:r>
    </w:p>
    <w:p w14:paraId="2D7C2D57" w14:textId="77777777" w:rsidR="002913DB" w:rsidRPr="002913DB" w:rsidRDefault="002913DB" w:rsidP="002913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2913DB">
        <w:rPr>
          <w:rFonts w:ascii="Courier New" w:hAnsi="Courier New" w:cs="Courier New"/>
          <w:color w:val="000000"/>
        </w:rPr>
        <w:t xml:space="preserve">o </w:t>
      </w:r>
      <w:r w:rsidRPr="002913DB">
        <w:rPr>
          <w:rFonts w:ascii="Calibri" w:hAnsi="Calibri" w:cs="Calibri"/>
          <w:color w:val="000000"/>
        </w:rPr>
        <w:t>Email/phone contact with teacher by full-time staff</w:t>
      </w:r>
    </w:p>
    <w:p w14:paraId="1695BADF" w14:textId="092EB211" w:rsidR="002913DB" w:rsidRPr="00051D41" w:rsidRDefault="002913DB" w:rsidP="000F545E">
      <w:pPr>
        <w:pStyle w:val="Default"/>
        <w:rPr>
          <w:sz w:val="28"/>
          <w:szCs w:val="28"/>
        </w:rPr>
      </w:pPr>
    </w:p>
    <w:sectPr w:rsidR="002913DB" w:rsidRPr="00051D41" w:rsidSect="00C67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74A"/>
    <w:rsid w:val="00015E67"/>
    <w:rsid w:val="00051D41"/>
    <w:rsid w:val="00061C86"/>
    <w:rsid w:val="000E448A"/>
    <w:rsid w:val="000F06D6"/>
    <w:rsid w:val="000F545E"/>
    <w:rsid w:val="0014774A"/>
    <w:rsid w:val="0017518C"/>
    <w:rsid w:val="00243010"/>
    <w:rsid w:val="002913DB"/>
    <w:rsid w:val="003215E0"/>
    <w:rsid w:val="004B6D0F"/>
    <w:rsid w:val="00562DD1"/>
    <w:rsid w:val="0085297B"/>
    <w:rsid w:val="008A4CDE"/>
    <w:rsid w:val="008B10FC"/>
    <w:rsid w:val="008B7AC1"/>
    <w:rsid w:val="009B4E6E"/>
    <w:rsid w:val="009D1A53"/>
    <w:rsid w:val="00AA4C67"/>
    <w:rsid w:val="00AA77EA"/>
    <w:rsid w:val="00AC4322"/>
    <w:rsid w:val="00C42412"/>
    <w:rsid w:val="00C674AB"/>
    <w:rsid w:val="00C719E0"/>
    <w:rsid w:val="00CA0288"/>
    <w:rsid w:val="00D55A9F"/>
    <w:rsid w:val="00D738F7"/>
    <w:rsid w:val="00E26293"/>
    <w:rsid w:val="00E7483A"/>
    <w:rsid w:val="00F84B8E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63E3"/>
  <w15:docId w15:val="{7703EC78-FF86-40B1-9DA0-D2D8CA1F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4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22634FD244848A61988B051BEA037" ma:contentTypeVersion="34" ma:contentTypeDescription="Create a new document." ma:contentTypeScope="" ma:versionID="a143d358c2cd82ebde0f4dcbd310d10e">
  <xsd:schema xmlns:xsd="http://www.w3.org/2001/XMLSchema" xmlns:xs="http://www.w3.org/2001/XMLSchema" xmlns:p="http://schemas.microsoft.com/office/2006/metadata/properties" xmlns:ns3="4c7c93e2-72c0-4f62-80d8-e1322eeb1db4" xmlns:ns4="8662d509-989d-4a84-90f4-8873a4c9b12f" targetNamespace="http://schemas.microsoft.com/office/2006/metadata/properties" ma:root="true" ma:fieldsID="f3d4bede55a57d086f0e26f84b6d2be9" ns3:_="" ns4:_="">
    <xsd:import namespace="4c7c93e2-72c0-4f62-80d8-e1322eeb1db4"/>
    <xsd:import namespace="8662d509-989d-4a84-90f4-8873a4c9b1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93e2-72c0-4f62-80d8-e1322eeb1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2d509-989d-4a84-90f4-8873a4c9b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8662d509-989d-4a84-90f4-8873a4c9b12f">
      <UserInfo>
        <DisplayName/>
        <AccountId xsi:nil="true"/>
        <AccountType/>
      </UserInfo>
    </Teachers>
    <Students xmlns="8662d509-989d-4a84-90f4-8873a4c9b12f">
      <UserInfo>
        <DisplayName/>
        <AccountId xsi:nil="true"/>
        <AccountType/>
      </UserInfo>
    </Students>
    <Student_Groups xmlns="8662d509-989d-4a84-90f4-8873a4c9b12f">
      <UserInfo>
        <DisplayName/>
        <AccountId xsi:nil="true"/>
        <AccountType/>
      </UserInfo>
    </Student_Groups>
    <Templates xmlns="8662d509-989d-4a84-90f4-8873a4c9b12f" xsi:nil="true"/>
    <Self_Registration_Enabled xmlns="8662d509-989d-4a84-90f4-8873a4c9b12f" xsi:nil="true"/>
    <Has_Teacher_Only_SectionGroup xmlns="8662d509-989d-4a84-90f4-8873a4c9b12f" xsi:nil="true"/>
    <Is_Collaboration_Space_Locked xmlns="8662d509-989d-4a84-90f4-8873a4c9b12f" xsi:nil="true"/>
    <FolderType xmlns="8662d509-989d-4a84-90f4-8873a4c9b12f" xsi:nil="true"/>
    <Owner xmlns="8662d509-989d-4a84-90f4-8873a4c9b12f">
      <UserInfo>
        <DisplayName/>
        <AccountId xsi:nil="true"/>
        <AccountType/>
      </UserInfo>
    </Owner>
    <Invited_Teachers xmlns="8662d509-989d-4a84-90f4-8873a4c9b12f" xsi:nil="true"/>
    <NotebookType xmlns="8662d509-989d-4a84-90f4-8873a4c9b12f" xsi:nil="true"/>
    <DefaultSectionNames xmlns="8662d509-989d-4a84-90f4-8873a4c9b12f" xsi:nil="true"/>
    <AppVersion xmlns="8662d509-989d-4a84-90f4-8873a4c9b12f" xsi:nil="true"/>
    <CultureName xmlns="8662d509-989d-4a84-90f4-8873a4c9b12f" xsi:nil="true"/>
    <_activity xmlns="8662d509-989d-4a84-90f4-8873a4c9b12f" xsi:nil="true"/>
    <Invited_Students xmlns="8662d509-989d-4a84-90f4-8873a4c9b1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689C-01AC-4EB6-A09B-17CFA2768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c93e2-72c0-4f62-80d8-e1322eeb1db4"/>
    <ds:schemaRef ds:uri="8662d509-989d-4a84-90f4-8873a4c9b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77EA2-123F-4A35-A211-50E2C1CC9AD2}">
  <ds:schemaRefs>
    <ds:schemaRef ds:uri="8662d509-989d-4a84-90f4-8873a4c9b12f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c7c93e2-72c0-4f62-80d8-e1322eeb1db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369129-D0A2-4533-B72B-9BC57FA7EB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99A66-736B-4FF1-9BAA-A98DC0B1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Hardy</dc:creator>
  <cp:keywords/>
  <dc:description/>
  <cp:lastModifiedBy>Phillip Hardy</cp:lastModifiedBy>
  <cp:revision>3</cp:revision>
  <cp:lastPrinted>2025-04-04T17:01:00Z</cp:lastPrinted>
  <dcterms:created xsi:type="dcterms:W3CDTF">2025-04-04T17:05:00Z</dcterms:created>
  <dcterms:modified xsi:type="dcterms:W3CDTF">2025-04-27T00:42:00Z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0x0101008BD22634FD244848A61988B051BEA037</vt:lpwstr>
  </property>
</Properties>
</file>